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14" w:rsidRDefault="002715B9" w:rsidP="00F12014">
      <w:pPr>
        <w:spacing w:after="0"/>
        <w:jc w:val="center"/>
        <w:rPr>
          <w:b/>
          <w:sz w:val="32"/>
          <w:szCs w:val="32"/>
        </w:rPr>
      </w:pPr>
      <w:bookmarkStart w:id="0" w:name="_GoBack"/>
      <w:bookmarkEnd w:id="0"/>
      <w:r>
        <w:rPr>
          <w:noProof/>
        </w:rPr>
        <w:drawing>
          <wp:anchor distT="0" distB="0" distL="114300" distR="114300" simplePos="0" relativeHeight="251664384" behindDoc="1" locked="0" layoutInCell="1" allowOverlap="1">
            <wp:simplePos x="0" y="0"/>
            <wp:positionH relativeFrom="column">
              <wp:posOffset>2099310</wp:posOffset>
            </wp:positionH>
            <wp:positionV relativeFrom="paragraph">
              <wp:posOffset>175260</wp:posOffset>
            </wp:positionV>
            <wp:extent cx="1463040" cy="1143000"/>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1143000"/>
                    </a:xfrm>
                    <a:prstGeom prst="rect">
                      <a:avLst/>
                    </a:prstGeom>
                  </pic:spPr>
                </pic:pic>
              </a:graphicData>
            </a:graphic>
          </wp:anchor>
        </w:drawing>
      </w:r>
    </w:p>
    <w:p w:rsidR="00F34A32" w:rsidRDefault="00F34A32" w:rsidP="002F06DD">
      <w:pPr>
        <w:spacing w:after="0"/>
        <w:rPr>
          <w:b/>
          <w:sz w:val="32"/>
          <w:szCs w:val="32"/>
        </w:rPr>
      </w:pPr>
    </w:p>
    <w:p w:rsidR="001E67B8" w:rsidRDefault="001E67B8" w:rsidP="002F06DD">
      <w:pPr>
        <w:spacing w:after="0"/>
        <w:rPr>
          <w:b/>
          <w:sz w:val="32"/>
          <w:szCs w:val="32"/>
        </w:rPr>
      </w:pPr>
    </w:p>
    <w:p w:rsidR="001E67B8" w:rsidRDefault="001E67B8" w:rsidP="002F06DD">
      <w:pPr>
        <w:spacing w:after="0"/>
        <w:rPr>
          <w:b/>
          <w:sz w:val="32"/>
          <w:szCs w:val="32"/>
        </w:rPr>
      </w:pPr>
    </w:p>
    <w:p w:rsidR="001E67B8" w:rsidRDefault="001E67B8" w:rsidP="002F06DD">
      <w:pPr>
        <w:spacing w:after="0"/>
        <w:rPr>
          <w:b/>
          <w:sz w:val="32"/>
          <w:szCs w:val="32"/>
        </w:rPr>
      </w:pPr>
    </w:p>
    <w:p w:rsidR="00835A7A" w:rsidRDefault="002715B9" w:rsidP="002F06DD">
      <w:pPr>
        <w:spacing w:after="0"/>
        <w:rPr>
          <w:b/>
          <w:sz w:val="32"/>
          <w:szCs w:val="32"/>
        </w:rPr>
      </w:pPr>
      <w:r>
        <w:rPr>
          <w:b/>
          <w:sz w:val="32"/>
          <w:szCs w:val="32"/>
        </w:rPr>
        <w:t>Tulare County Library Book Festival</w:t>
      </w:r>
    </w:p>
    <w:p w:rsidR="002F06DD" w:rsidRPr="00416B6F" w:rsidRDefault="002E2224" w:rsidP="002F06DD">
      <w:pPr>
        <w:spacing w:after="0"/>
        <w:rPr>
          <w:b/>
          <w:sz w:val="32"/>
          <w:szCs w:val="32"/>
        </w:rPr>
      </w:pPr>
      <w:r>
        <w:rPr>
          <w:b/>
          <w:sz w:val="32"/>
          <w:szCs w:val="32"/>
        </w:rPr>
        <w:t xml:space="preserve">Exhibitor </w:t>
      </w:r>
      <w:r w:rsidR="006507AB">
        <w:rPr>
          <w:b/>
          <w:sz w:val="32"/>
          <w:szCs w:val="32"/>
        </w:rPr>
        <w:t xml:space="preserve">Registration Form </w:t>
      </w:r>
      <w:r>
        <w:rPr>
          <w:b/>
          <w:sz w:val="32"/>
          <w:szCs w:val="32"/>
        </w:rPr>
        <w:t>(Author/Illustrator/Publishers/Vendors)</w:t>
      </w:r>
    </w:p>
    <w:p w:rsidR="00172499" w:rsidRPr="0005631C" w:rsidRDefault="00172499" w:rsidP="00172499">
      <w:pPr>
        <w:spacing w:after="0"/>
        <w:rPr>
          <w:b/>
        </w:rPr>
      </w:pPr>
    </w:p>
    <w:p w:rsidR="00172499" w:rsidRDefault="00FD444E" w:rsidP="00172499">
      <w:pPr>
        <w:spacing w:after="0"/>
        <w:rPr>
          <w:b/>
          <w:sz w:val="32"/>
          <w:szCs w:val="32"/>
        </w:rPr>
      </w:pPr>
      <w:r>
        <w:rPr>
          <w:b/>
          <w:sz w:val="32"/>
          <w:szCs w:val="32"/>
        </w:rPr>
        <w:t xml:space="preserve">Saturday, </w:t>
      </w:r>
      <w:r w:rsidR="00D05B96">
        <w:rPr>
          <w:b/>
          <w:sz w:val="32"/>
          <w:szCs w:val="32"/>
        </w:rPr>
        <w:t>October 1</w:t>
      </w:r>
      <w:r w:rsidR="00873D9F">
        <w:rPr>
          <w:b/>
          <w:sz w:val="32"/>
          <w:szCs w:val="32"/>
        </w:rPr>
        <w:t>0</w:t>
      </w:r>
      <w:r w:rsidR="00D05B96">
        <w:rPr>
          <w:b/>
          <w:sz w:val="32"/>
          <w:szCs w:val="32"/>
        </w:rPr>
        <w:t>, 2020</w:t>
      </w:r>
    </w:p>
    <w:p w:rsidR="00172499" w:rsidRPr="002F06DD" w:rsidRDefault="00172499" w:rsidP="00172499">
      <w:pPr>
        <w:spacing w:after="0"/>
        <w:rPr>
          <w:b/>
          <w:sz w:val="32"/>
          <w:szCs w:val="32"/>
        </w:rPr>
      </w:pPr>
      <w:r w:rsidRPr="00416B6F">
        <w:rPr>
          <w:b/>
        </w:rPr>
        <w:t>Location:</w:t>
      </w:r>
      <w:r>
        <w:t xml:space="preserve"> </w:t>
      </w:r>
      <w:r w:rsidR="00AC5343">
        <w:tab/>
      </w:r>
      <w:r w:rsidR="002715B9">
        <w:t>Tulare County Library – Visalia Branch, 200 West Oak St., Visalia, CA 93291</w:t>
      </w:r>
    </w:p>
    <w:p w:rsidR="00172499" w:rsidRDefault="00172499" w:rsidP="00172499">
      <w:pPr>
        <w:spacing w:after="0"/>
      </w:pPr>
      <w:r w:rsidRPr="00416B6F">
        <w:rPr>
          <w:b/>
        </w:rPr>
        <w:t>Time:</w:t>
      </w:r>
      <w:r w:rsidR="002673E0">
        <w:t xml:space="preserve"> </w:t>
      </w:r>
      <w:r w:rsidR="00AC5343">
        <w:tab/>
      </w:r>
      <w:r w:rsidR="00AC5343">
        <w:tab/>
      </w:r>
      <w:r w:rsidR="002715B9">
        <w:t>10:00am-3:00pm</w:t>
      </w:r>
      <w:r w:rsidR="006C5155">
        <w:t xml:space="preserve"> </w:t>
      </w:r>
    </w:p>
    <w:p w:rsidR="002E2224" w:rsidRDefault="00172499" w:rsidP="0009248F">
      <w:pPr>
        <w:spacing w:after="0"/>
      </w:pPr>
      <w:r w:rsidRPr="00416B6F">
        <w:rPr>
          <w:b/>
        </w:rPr>
        <w:t>Cost:</w:t>
      </w:r>
      <w:r>
        <w:t xml:space="preserve"> </w:t>
      </w:r>
      <w:r w:rsidR="00AC5343">
        <w:tab/>
      </w:r>
      <w:r w:rsidR="00AC5343">
        <w:tab/>
      </w:r>
      <w:r w:rsidR="002715B9">
        <w:t>FREE</w:t>
      </w:r>
      <w:r w:rsidR="002E2224">
        <w:t xml:space="preserve"> to the public. </w:t>
      </w:r>
      <w:r w:rsidR="002E2224" w:rsidRPr="00AC5343">
        <w:rPr>
          <w:u w:val="single"/>
        </w:rPr>
        <w:t>Vendor costs vary</w:t>
      </w:r>
      <w:r w:rsidR="002E2224">
        <w:t xml:space="preserve">. </w:t>
      </w:r>
    </w:p>
    <w:p w:rsidR="00EE0330" w:rsidRDefault="00EE0330" w:rsidP="0009248F">
      <w:pPr>
        <w:spacing w:after="0"/>
      </w:pPr>
    </w:p>
    <w:p w:rsidR="00C675B6" w:rsidRDefault="00E54EBF" w:rsidP="0009248F">
      <w:pPr>
        <w:spacing w:after="0"/>
      </w:pPr>
      <w:r>
        <w:t>The Tulare County Library Foundation</w:t>
      </w:r>
      <w:r w:rsidR="00AC5343">
        <w:t>, a 501(c)3</w:t>
      </w:r>
      <w:r w:rsidR="004A0873">
        <w:t>,</w:t>
      </w:r>
      <w:r w:rsidR="00AC5343">
        <w:t xml:space="preserve"> </w:t>
      </w:r>
      <w:r>
        <w:t>t</w:t>
      </w:r>
      <w:r w:rsidR="00EE0330">
        <w:t xml:space="preserve">hank you for your interest in participating in the Tulare County Library Book Festival. </w:t>
      </w:r>
      <w:r>
        <w:t xml:space="preserve">We are looking for </w:t>
      </w:r>
      <w:r w:rsidR="002E2224">
        <w:t>Exhibitor</w:t>
      </w:r>
      <w:r>
        <w:t>s</w:t>
      </w:r>
      <w:r w:rsidR="00EE0330">
        <w:t xml:space="preserve"> </w:t>
      </w:r>
      <w:r>
        <w:t xml:space="preserve">for </w:t>
      </w:r>
      <w:r w:rsidR="00EE0330">
        <w:t xml:space="preserve">the </w:t>
      </w:r>
      <w:r w:rsidR="00C675B6">
        <w:t>Festival</w:t>
      </w:r>
      <w:r w:rsidR="00EE0330">
        <w:t xml:space="preserve"> </w:t>
      </w:r>
      <w:r>
        <w:t>that include</w:t>
      </w:r>
      <w:r w:rsidR="00EE0330">
        <w:t xml:space="preserve"> bookseller</w:t>
      </w:r>
      <w:r>
        <w:t>s</w:t>
      </w:r>
      <w:r w:rsidR="00EE0330">
        <w:t>, publisher</w:t>
      </w:r>
      <w:r>
        <w:t>s</w:t>
      </w:r>
      <w:r w:rsidR="00EE0330">
        <w:t>, author</w:t>
      </w:r>
      <w:r>
        <w:t>s,</w:t>
      </w:r>
      <w:r w:rsidR="00EE0330">
        <w:t xml:space="preserve"> artist</w:t>
      </w:r>
      <w:r>
        <w:t>s</w:t>
      </w:r>
      <w:r w:rsidR="00EE0330">
        <w:t>, or non-profit organization</w:t>
      </w:r>
      <w:r>
        <w:t>s</w:t>
      </w:r>
      <w:r w:rsidR="00EE0330">
        <w:t xml:space="preserve"> focused on literacy or educational issues. </w:t>
      </w:r>
      <w:r>
        <w:t xml:space="preserve">In addition, a </w:t>
      </w:r>
      <w:r w:rsidR="004A0873">
        <w:t>number of</w:t>
      </w:r>
      <w:r>
        <w:t xml:space="preserve"> selected vendors for foods</w:t>
      </w:r>
      <w:r w:rsidR="00AF4DD4">
        <w:t>, crafts,</w:t>
      </w:r>
      <w:r>
        <w:t xml:space="preserve"> and other items will be chosen </w:t>
      </w:r>
      <w:r w:rsidR="000C33F1">
        <w:t xml:space="preserve">for </w:t>
      </w:r>
      <w:r>
        <w:t xml:space="preserve">the festival. </w:t>
      </w:r>
    </w:p>
    <w:p w:rsidR="00E54EBF" w:rsidRPr="00FC77D5" w:rsidRDefault="00E54EBF" w:rsidP="0009248F">
      <w:pPr>
        <w:spacing w:after="0"/>
        <w:rPr>
          <w:sz w:val="20"/>
          <w:szCs w:val="20"/>
        </w:rPr>
      </w:pPr>
    </w:p>
    <w:p w:rsidR="00E54EBF" w:rsidRDefault="00E54EBF" w:rsidP="00E54EBF">
      <w:pPr>
        <w:spacing w:after="0"/>
      </w:pPr>
      <w:r>
        <w:t xml:space="preserve">Included in this packet are the forms needed to become an </w:t>
      </w:r>
      <w:r w:rsidR="002E2224">
        <w:t>Exhibitor</w:t>
      </w:r>
      <w:r>
        <w:t xml:space="preserve"> during the Festival. Please be sure to read over every item carefully and complete all required forms. </w:t>
      </w:r>
    </w:p>
    <w:p w:rsidR="00F8493A" w:rsidRDefault="00F8493A" w:rsidP="0009248F">
      <w:pPr>
        <w:spacing w:after="0"/>
      </w:pPr>
    </w:p>
    <w:p w:rsidR="00F8493A" w:rsidRPr="006507AB" w:rsidRDefault="00E54EBF" w:rsidP="00F8493A">
      <w:pPr>
        <w:spacing w:after="0"/>
      </w:pPr>
      <w:r>
        <w:t xml:space="preserve">Please send </w:t>
      </w:r>
      <w:r w:rsidR="00AC5343">
        <w:t xml:space="preserve">the </w:t>
      </w:r>
      <w:r>
        <w:t xml:space="preserve">completed </w:t>
      </w:r>
      <w:r w:rsidR="002E2224">
        <w:t xml:space="preserve">Exhibitor </w:t>
      </w:r>
      <w:r>
        <w:t>packet</w:t>
      </w:r>
      <w:r w:rsidR="00F8493A">
        <w:t xml:space="preserve"> via email (preferred) or US mail. Filling out and submitting this registration form means you commit to be present at the Festival should your application be approved</w:t>
      </w:r>
      <w:r w:rsidR="00F8493A" w:rsidRPr="00666C40">
        <w:t xml:space="preserve">.  </w:t>
      </w:r>
      <w:r w:rsidR="00AC5343">
        <w:t xml:space="preserve">Once approved a check </w:t>
      </w:r>
      <w:r w:rsidR="00FC77D5">
        <w:t xml:space="preserve">to the Tulare County Library Foundation </w:t>
      </w:r>
      <w:r w:rsidR="00AC5343">
        <w:t xml:space="preserve">should be sent immediately to the address noted to ensure your space. </w:t>
      </w:r>
      <w:r w:rsidR="00F8493A" w:rsidRPr="00666C40">
        <w:t xml:space="preserve">Applications must be received by </w:t>
      </w:r>
      <w:r w:rsidR="00D05B96">
        <w:t>September 1, 2020</w:t>
      </w:r>
      <w:r w:rsidR="00666C40" w:rsidRPr="00666C40">
        <w:t>.</w:t>
      </w:r>
    </w:p>
    <w:p w:rsidR="00587A21" w:rsidRDefault="00587A21" w:rsidP="0009248F">
      <w:pPr>
        <w:spacing w:after="0"/>
      </w:pPr>
    </w:p>
    <w:p w:rsidR="00587A21" w:rsidRDefault="00587A21" w:rsidP="0009248F">
      <w:pPr>
        <w:spacing w:after="0"/>
      </w:pPr>
      <w:r>
        <w:t>The Festival include</w:t>
      </w:r>
      <w:r w:rsidR="00FB2F1E">
        <w:t>s</w:t>
      </w:r>
      <w:r>
        <w:t xml:space="preserve"> the following features:</w:t>
      </w:r>
    </w:p>
    <w:p w:rsidR="00587A21" w:rsidRDefault="00587A21" w:rsidP="00587A21">
      <w:pPr>
        <w:pStyle w:val="ListParagraph"/>
        <w:numPr>
          <w:ilvl w:val="0"/>
          <w:numId w:val="2"/>
        </w:numPr>
        <w:spacing w:after="0"/>
      </w:pPr>
      <w:r>
        <w:t>Publisher booths</w:t>
      </w:r>
    </w:p>
    <w:p w:rsidR="00587A21" w:rsidRDefault="00587A21" w:rsidP="00587A21">
      <w:pPr>
        <w:pStyle w:val="ListParagraph"/>
        <w:numPr>
          <w:ilvl w:val="0"/>
          <w:numId w:val="2"/>
        </w:numPr>
        <w:spacing w:after="0"/>
      </w:pPr>
      <w:r>
        <w:t>Author exhibits</w:t>
      </w:r>
    </w:p>
    <w:p w:rsidR="00587A21" w:rsidRDefault="00587A21" w:rsidP="00587A21">
      <w:pPr>
        <w:pStyle w:val="ListParagraph"/>
        <w:numPr>
          <w:ilvl w:val="0"/>
          <w:numId w:val="2"/>
        </w:numPr>
        <w:spacing w:after="0"/>
      </w:pPr>
      <w:r>
        <w:t>Children’s  area</w:t>
      </w:r>
    </w:p>
    <w:p w:rsidR="00587A21" w:rsidRDefault="00587A21" w:rsidP="00587A21">
      <w:pPr>
        <w:pStyle w:val="ListParagraph"/>
        <w:numPr>
          <w:ilvl w:val="0"/>
          <w:numId w:val="2"/>
        </w:numPr>
        <w:spacing w:after="0"/>
      </w:pPr>
      <w:r>
        <w:t>Featured author discussions and signings</w:t>
      </w:r>
    </w:p>
    <w:p w:rsidR="00587A21" w:rsidRDefault="00587A21" w:rsidP="00587A21">
      <w:pPr>
        <w:pStyle w:val="ListParagraph"/>
        <w:numPr>
          <w:ilvl w:val="0"/>
          <w:numId w:val="2"/>
        </w:numPr>
        <w:spacing w:after="0"/>
      </w:pPr>
      <w:r>
        <w:t>Live interviews with authors</w:t>
      </w:r>
    </w:p>
    <w:p w:rsidR="00587A21" w:rsidRDefault="00587A21" w:rsidP="00587A21">
      <w:pPr>
        <w:pStyle w:val="ListParagraph"/>
        <w:numPr>
          <w:ilvl w:val="0"/>
          <w:numId w:val="2"/>
        </w:numPr>
        <w:spacing w:after="0"/>
      </w:pPr>
      <w:r>
        <w:t>FREE workshops and seminars</w:t>
      </w:r>
    </w:p>
    <w:p w:rsidR="00587A21" w:rsidRDefault="00587A21" w:rsidP="00587A21">
      <w:pPr>
        <w:pStyle w:val="ListParagraph"/>
        <w:numPr>
          <w:ilvl w:val="0"/>
          <w:numId w:val="2"/>
        </w:numPr>
        <w:spacing w:after="0"/>
      </w:pPr>
      <w:r>
        <w:t>Food trucks on site</w:t>
      </w:r>
    </w:p>
    <w:p w:rsidR="00FB2F1E" w:rsidRDefault="00FB2F1E" w:rsidP="00587A21">
      <w:pPr>
        <w:pStyle w:val="ListParagraph"/>
        <w:numPr>
          <w:ilvl w:val="0"/>
          <w:numId w:val="2"/>
        </w:numPr>
        <w:spacing w:after="0"/>
      </w:pPr>
      <w:r>
        <w:t>Community organizations</w:t>
      </w:r>
    </w:p>
    <w:p w:rsidR="00587A21" w:rsidRDefault="00587A21" w:rsidP="00587A21">
      <w:pPr>
        <w:pStyle w:val="ListParagraph"/>
        <w:numPr>
          <w:ilvl w:val="0"/>
          <w:numId w:val="2"/>
        </w:numPr>
        <w:spacing w:after="0"/>
      </w:pPr>
      <w:r>
        <w:t xml:space="preserve">And More! </w:t>
      </w:r>
    </w:p>
    <w:p w:rsidR="00EE0330" w:rsidRDefault="00EE0330" w:rsidP="00EE0330">
      <w:pPr>
        <w:spacing w:after="0"/>
      </w:pPr>
    </w:p>
    <w:p w:rsidR="00F8493A" w:rsidRDefault="00F8493A" w:rsidP="00EE0330">
      <w:pPr>
        <w:spacing w:after="0"/>
      </w:pPr>
    </w:p>
    <w:p w:rsidR="00F8493A" w:rsidRDefault="00F8493A" w:rsidP="00EE0330">
      <w:pPr>
        <w:spacing w:after="0"/>
      </w:pPr>
    </w:p>
    <w:p w:rsidR="00F8493A" w:rsidRDefault="00F8493A" w:rsidP="00EE0330">
      <w:pPr>
        <w:spacing w:after="0"/>
      </w:pPr>
    </w:p>
    <w:p w:rsidR="00F8493A" w:rsidRDefault="00F8493A" w:rsidP="00EE0330">
      <w:pPr>
        <w:spacing w:after="0"/>
      </w:pPr>
    </w:p>
    <w:p w:rsidR="00463488" w:rsidRDefault="00463488" w:rsidP="00EE0330">
      <w:pPr>
        <w:spacing w:after="0"/>
      </w:pPr>
    </w:p>
    <w:p w:rsidR="00463488" w:rsidRDefault="00463488" w:rsidP="00EE0330">
      <w:pPr>
        <w:spacing w:after="0"/>
      </w:pPr>
    </w:p>
    <w:p w:rsidR="00463488" w:rsidRDefault="00463488" w:rsidP="00EE0330">
      <w:pPr>
        <w:spacing w:after="0"/>
      </w:pPr>
    </w:p>
    <w:p w:rsidR="00F8493A" w:rsidRDefault="00F8493A" w:rsidP="00EE0330">
      <w:pPr>
        <w:spacing w:after="0"/>
      </w:pPr>
    </w:p>
    <w:p w:rsidR="00463488" w:rsidRPr="00F8493A" w:rsidRDefault="0005631C" w:rsidP="00463488">
      <w:pPr>
        <w:spacing w:after="0"/>
        <w:rPr>
          <w:b/>
        </w:rPr>
      </w:pPr>
      <w:r>
        <w:rPr>
          <w:b/>
        </w:rPr>
        <w:t xml:space="preserve">Exhibitor </w:t>
      </w:r>
      <w:r w:rsidR="00463488" w:rsidRPr="00F8493A">
        <w:rPr>
          <w:b/>
        </w:rPr>
        <w:t>Guidelines</w:t>
      </w:r>
    </w:p>
    <w:p w:rsidR="00BD068A" w:rsidRDefault="00BD068A" w:rsidP="00463488">
      <w:pPr>
        <w:spacing w:after="0"/>
      </w:pPr>
    </w:p>
    <w:p w:rsidR="00BD068A" w:rsidRDefault="00BD068A" w:rsidP="00463488">
      <w:pPr>
        <w:spacing w:after="0"/>
      </w:pPr>
      <w:r w:rsidRPr="00BD068A">
        <w:rPr>
          <w:b/>
        </w:rPr>
        <w:t>Booth Space:</w:t>
      </w:r>
      <w:r>
        <w:t xml:space="preserve"> </w:t>
      </w:r>
      <w:r w:rsidR="00463488">
        <w:t xml:space="preserve">No </w:t>
      </w:r>
      <w:r w:rsidR="002E2224">
        <w:t>Exhibitor</w:t>
      </w:r>
      <w:r w:rsidR="00463488">
        <w:t xml:space="preserve"> shall assign, sublet or share any part of the space allotted. The Tulare County Library Book Festival </w:t>
      </w:r>
      <w:r w:rsidR="00AF4DD4">
        <w:t xml:space="preserve">staff </w:t>
      </w:r>
      <w:r w:rsidR="00463488">
        <w:t>will assign placement of al</w:t>
      </w:r>
      <w:r w:rsidR="00AF4DD4">
        <w:t>l</w:t>
      </w:r>
      <w:r w:rsidR="00463488">
        <w:t xml:space="preserve"> </w:t>
      </w:r>
      <w:r w:rsidR="002E2224">
        <w:t>Exhibitor</w:t>
      </w:r>
      <w:r w:rsidR="00463488">
        <w:t>s. Please be advised that booth space is limited. Once we sell our allotted space, booth sales</w:t>
      </w:r>
      <w:r w:rsidR="00AF4DD4">
        <w:t xml:space="preserve"> will close</w:t>
      </w:r>
      <w:r w:rsidR="00463488">
        <w:t xml:space="preserve">. </w:t>
      </w:r>
    </w:p>
    <w:p w:rsidR="00BD068A" w:rsidRDefault="00BD068A" w:rsidP="00463488">
      <w:pPr>
        <w:spacing w:after="0"/>
      </w:pPr>
    </w:p>
    <w:p w:rsidR="00463488" w:rsidRDefault="00BD068A" w:rsidP="00463488">
      <w:pPr>
        <w:spacing w:after="0"/>
        <w:rPr>
          <w:b/>
        </w:rPr>
      </w:pPr>
      <w:r w:rsidRPr="00BD068A">
        <w:rPr>
          <w:b/>
        </w:rPr>
        <w:t xml:space="preserve">Applications: </w:t>
      </w:r>
      <w:r w:rsidRPr="00BD068A">
        <w:t>S</w:t>
      </w:r>
      <w:r w:rsidR="00463488">
        <w:t xml:space="preserve">ubmit your completed </w:t>
      </w:r>
      <w:r w:rsidR="002E2224">
        <w:t>Exhibitor</w:t>
      </w:r>
      <w:r w:rsidR="00463488">
        <w:t xml:space="preserve"> application, agreement and payment as soon as possible. </w:t>
      </w:r>
      <w:r w:rsidR="00FC77D5">
        <w:t>Approved a</w:t>
      </w:r>
      <w:r w:rsidR="00463488">
        <w:t>pplication</w:t>
      </w:r>
      <w:r w:rsidR="00AF4DD4">
        <w:t>s</w:t>
      </w:r>
      <w:r w:rsidR="00463488">
        <w:t xml:space="preserve"> will </w:t>
      </w:r>
      <w:r w:rsidR="00AF4DD4">
        <w:t xml:space="preserve">only </w:t>
      </w:r>
      <w:r w:rsidR="00463488">
        <w:t>be con</w:t>
      </w:r>
      <w:r w:rsidR="00FC77D5">
        <w:t>firme</w:t>
      </w:r>
      <w:r w:rsidR="00463488">
        <w:t xml:space="preserve">d and processed, </w:t>
      </w:r>
      <w:r w:rsidR="00AF4DD4">
        <w:t>once</w:t>
      </w:r>
      <w:r w:rsidR="00463488">
        <w:t xml:space="preserve"> payment is received. </w:t>
      </w:r>
    </w:p>
    <w:p w:rsidR="00463488" w:rsidRDefault="00463488" w:rsidP="00EE0330">
      <w:pPr>
        <w:spacing w:after="0"/>
        <w:rPr>
          <w:b/>
        </w:rPr>
      </w:pPr>
    </w:p>
    <w:p w:rsidR="00F805F2" w:rsidRDefault="00FC77D5" w:rsidP="00EE0330">
      <w:pPr>
        <w:spacing w:after="0"/>
      </w:pPr>
      <w:r>
        <w:rPr>
          <w:b/>
        </w:rPr>
        <w:t>Exhibitors/</w:t>
      </w:r>
      <w:r w:rsidR="00BD068A">
        <w:rPr>
          <w:b/>
        </w:rPr>
        <w:t>Vendors</w:t>
      </w:r>
      <w:r w:rsidR="00463488">
        <w:rPr>
          <w:b/>
        </w:rPr>
        <w:t xml:space="preserve">: </w:t>
      </w:r>
      <w:r w:rsidR="00163FC9">
        <w:t xml:space="preserve">All </w:t>
      </w:r>
      <w:r w:rsidR="00BD068A">
        <w:t xml:space="preserve">Exhibitors, </w:t>
      </w:r>
      <w:r w:rsidR="00163FC9">
        <w:t xml:space="preserve">including </w:t>
      </w:r>
      <w:r w:rsidR="00BD068A">
        <w:t xml:space="preserve">authors, </w:t>
      </w:r>
      <w:r w:rsidR="00AF4DD4">
        <w:t>are required to</w:t>
      </w:r>
      <w:r w:rsidR="00463488" w:rsidRPr="00463488">
        <w:t xml:space="preserve"> supply </w:t>
      </w:r>
      <w:r w:rsidR="00AF4DD4">
        <w:t xml:space="preserve">their </w:t>
      </w:r>
      <w:r w:rsidR="00305A5E">
        <w:t xml:space="preserve">own table, chairs, and canopies. This includes supplying </w:t>
      </w:r>
      <w:r w:rsidR="00163FC9">
        <w:t xml:space="preserve">product or </w:t>
      </w:r>
      <w:r w:rsidR="00463488" w:rsidRPr="00463488">
        <w:t xml:space="preserve">books </w:t>
      </w:r>
      <w:r w:rsidR="00305A5E">
        <w:t xml:space="preserve">to </w:t>
      </w:r>
      <w:r w:rsidR="00463488" w:rsidRPr="00463488">
        <w:t xml:space="preserve">sell directly to Festival attendees. </w:t>
      </w:r>
      <w:r w:rsidR="00BD068A">
        <w:t>These “vendors”</w:t>
      </w:r>
      <w:r w:rsidR="00163FC9">
        <w:t xml:space="preserve"> </w:t>
      </w:r>
      <w:r w:rsidR="00463488" w:rsidRPr="00463488">
        <w:t xml:space="preserve">retain 100% of the proceeds from all of their sales and should </w:t>
      </w:r>
      <w:r w:rsidR="00AF4DD4">
        <w:t>be prepared with cash for</w:t>
      </w:r>
      <w:r w:rsidR="00463488" w:rsidRPr="00463488">
        <w:t xml:space="preserve"> making change during transactions. </w:t>
      </w:r>
      <w:r w:rsidR="00163FC9">
        <w:t xml:space="preserve">Vendors </w:t>
      </w:r>
      <w:r w:rsidR="00BD068A">
        <w:t xml:space="preserve">are solely responsible for their monetary transaction and </w:t>
      </w:r>
      <w:r w:rsidR="00463488" w:rsidRPr="00463488">
        <w:t>may accept cash</w:t>
      </w:r>
      <w:r w:rsidR="00F805F2">
        <w:t>, c</w:t>
      </w:r>
      <w:r w:rsidR="00F805F2" w:rsidRPr="00463488">
        <w:t>hecks</w:t>
      </w:r>
      <w:r w:rsidR="00463488" w:rsidRPr="00463488">
        <w:t xml:space="preserve"> (if desired), </w:t>
      </w:r>
      <w:r w:rsidR="00F805F2">
        <w:t>or</w:t>
      </w:r>
      <w:r w:rsidR="00463488" w:rsidRPr="00463488">
        <w:t xml:space="preserve"> credit card payments</w:t>
      </w:r>
      <w:r w:rsidR="00F805F2">
        <w:t xml:space="preserve"> (using their own equipment)</w:t>
      </w:r>
      <w:r w:rsidR="00463488" w:rsidRPr="00463488">
        <w:t xml:space="preserve">. </w:t>
      </w:r>
    </w:p>
    <w:p w:rsidR="00BD068A" w:rsidRDefault="00BD068A" w:rsidP="00EE0330">
      <w:pPr>
        <w:spacing w:after="0"/>
        <w:rPr>
          <w:b/>
        </w:rPr>
      </w:pPr>
    </w:p>
    <w:p w:rsidR="00163FC9" w:rsidRDefault="00163FC9" w:rsidP="00EE0330">
      <w:pPr>
        <w:spacing w:after="0"/>
      </w:pPr>
      <w:r>
        <w:t xml:space="preserve">All Vendors are responsible to meet all applicable laws, including </w:t>
      </w:r>
      <w:r w:rsidR="001805DE">
        <w:t xml:space="preserve">maintaining any and all </w:t>
      </w:r>
      <w:r>
        <w:t xml:space="preserve">appropriate </w:t>
      </w:r>
      <w:r w:rsidR="001805DE">
        <w:t xml:space="preserve">licenses </w:t>
      </w:r>
      <w:r>
        <w:t>and permit</w:t>
      </w:r>
      <w:r w:rsidR="001805DE">
        <w:t>s</w:t>
      </w:r>
      <w:r>
        <w:t>. Any required documents must be presented to staff or appropriate authorities</w:t>
      </w:r>
      <w:r w:rsidR="00BD068A">
        <w:t xml:space="preserve"> when requested.</w:t>
      </w:r>
    </w:p>
    <w:p w:rsidR="00163FC9" w:rsidRPr="00163FC9" w:rsidRDefault="00163FC9" w:rsidP="00EE0330">
      <w:pPr>
        <w:spacing w:after="0"/>
      </w:pPr>
    </w:p>
    <w:p w:rsidR="00F8493A" w:rsidRPr="00EB0E59" w:rsidRDefault="00EE0330" w:rsidP="00F8493A">
      <w:pPr>
        <w:spacing w:after="0"/>
        <w:rPr>
          <w:b/>
        </w:rPr>
      </w:pPr>
      <w:r w:rsidRPr="00C675B6">
        <w:rPr>
          <w:b/>
        </w:rPr>
        <w:t xml:space="preserve">Set-up and </w:t>
      </w:r>
      <w:r w:rsidR="00C675B6" w:rsidRPr="00C675B6">
        <w:rPr>
          <w:b/>
        </w:rPr>
        <w:t>Registration</w:t>
      </w:r>
      <w:r w:rsidR="00BD068A">
        <w:rPr>
          <w:b/>
        </w:rPr>
        <w:t xml:space="preserve">: </w:t>
      </w:r>
      <w:r w:rsidR="002E2224">
        <w:t>Exhibitor</w:t>
      </w:r>
      <w:r w:rsidR="00C675B6">
        <w:t>s</w:t>
      </w:r>
      <w:r>
        <w:t xml:space="preserve"> </w:t>
      </w:r>
      <w:r w:rsidR="00BD068A">
        <w:t xml:space="preserve">will </w:t>
      </w:r>
      <w:r>
        <w:t xml:space="preserve">receive specific </w:t>
      </w:r>
      <w:r w:rsidR="00C675B6">
        <w:t>instructions</w:t>
      </w:r>
      <w:r>
        <w:t xml:space="preserve"> regarding </w:t>
      </w:r>
      <w:r w:rsidR="00C675B6">
        <w:t>unloading</w:t>
      </w:r>
      <w:r>
        <w:t xml:space="preserve">, </w:t>
      </w:r>
      <w:r w:rsidR="00EB0E59">
        <w:t xml:space="preserve">parking, </w:t>
      </w:r>
      <w:r w:rsidR="00C675B6">
        <w:t>registration</w:t>
      </w:r>
      <w:r w:rsidR="00F805F2">
        <w:t>,</w:t>
      </w:r>
      <w:r>
        <w:t xml:space="preserve"> and booth </w:t>
      </w:r>
      <w:r w:rsidR="00EB0E59">
        <w:t xml:space="preserve">set up </w:t>
      </w:r>
      <w:r>
        <w:t xml:space="preserve">prior to event. </w:t>
      </w:r>
      <w:r w:rsidR="00EB0E59">
        <w:t xml:space="preserve">Booth assignment notification occurs during </w:t>
      </w:r>
      <w:r w:rsidR="002E2224">
        <w:t>Exhibitor</w:t>
      </w:r>
      <w:r w:rsidR="00EB0E59">
        <w:t xml:space="preserve"> registration on </w:t>
      </w:r>
      <w:r w:rsidR="00FB2F1E">
        <w:t xml:space="preserve">the morning of </w:t>
      </w:r>
      <w:r w:rsidR="00EB0E59">
        <w:t xml:space="preserve">Saturday, </w:t>
      </w:r>
      <w:r w:rsidR="00D05B96">
        <w:t>October 1</w:t>
      </w:r>
      <w:r w:rsidR="00873D9F">
        <w:t>0</w:t>
      </w:r>
      <w:r w:rsidR="00D05B96">
        <w:t>, 2020</w:t>
      </w:r>
      <w:r w:rsidR="00EB0E59">
        <w:t>.</w:t>
      </w:r>
    </w:p>
    <w:p w:rsidR="00BD068A" w:rsidRDefault="00BD068A" w:rsidP="00BD068A">
      <w:pPr>
        <w:spacing w:after="0"/>
        <w:rPr>
          <w:b/>
        </w:rPr>
      </w:pPr>
    </w:p>
    <w:p w:rsidR="00BD068A" w:rsidRDefault="00BD068A" w:rsidP="00BD068A">
      <w:pPr>
        <w:spacing w:after="0"/>
      </w:pPr>
      <w:r>
        <w:rPr>
          <w:b/>
        </w:rPr>
        <w:t>D</w:t>
      </w:r>
      <w:r w:rsidRPr="00F8493A">
        <w:rPr>
          <w:b/>
        </w:rPr>
        <w:t>amage</w:t>
      </w:r>
      <w:r>
        <w:rPr>
          <w:b/>
        </w:rPr>
        <w:t xml:space="preserve">s: </w:t>
      </w:r>
      <w:r>
        <w:t>The Exhibitor agrees to be liable for any damage on the premises, or to the other Exhibitors, or others property which may be cause by the acts of the Exhibitor or its employees, agents, or volunteers.</w:t>
      </w:r>
    </w:p>
    <w:p w:rsidR="002E2224" w:rsidRDefault="002E2224" w:rsidP="00F8493A">
      <w:pPr>
        <w:spacing w:after="0"/>
      </w:pPr>
    </w:p>
    <w:p w:rsidR="002E2224" w:rsidRPr="002E2224" w:rsidRDefault="002E2224" w:rsidP="00F8493A">
      <w:pPr>
        <w:spacing w:after="0"/>
      </w:pPr>
      <w:r>
        <w:rPr>
          <w:b/>
        </w:rPr>
        <w:t>Publicity</w:t>
      </w:r>
      <w:r w:rsidR="00BD068A">
        <w:rPr>
          <w:b/>
        </w:rPr>
        <w:t xml:space="preserve">: </w:t>
      </w:r>
      <w:r>
        <w:t xml:space="preserve">Approved Exhibitors agree to allow the Festival to use their name in any publicity produced to promote the event. In addition, approved Exhibitors may promote the Festival using our logo with their customers, friends, and family on social media, press, etc. </w:t>
      </w:r>
      <w:r w:rsidR="00BD068A">
        <w:t xml:space="preserve">Exhibitors can also register as sponsors to receive additional recognition and promotion opportunities. </w:t>
      </w:r>
    </w:p>
    <w:p w:rsidR="00EE0330" w:rsidRDefault="00EE0330" w:rsidP="00EE0330">
      <w:pPr>
        <w:spacing w:after="0"/>
      </w:pPr>
    </w:p>
    <w:p w:rsidR="00EE0330" w:rsidRPr="00C675B6" w:rsidRDefault="00EE0330" w:rsidP="00EE0330">
      <w:pPr>
        <w:spacing w:after="0"/>
        <w:rPr>
          <w:b/>
        </w:rPr>
      </w:pPr>
      <w:r w:rsidRPr="00C675B6">
        <w:rPr>
          <w:b/>
        </w:rPr>
        <w:t>Space Criteria</w:t>
      </w:r>
    </w:p>
    <w:p w:rsidR="00EE0330" w:rsidRDefault="00EE0330" w:rsidP="00EE0330">
      <w:pPr>
        <w:spacing w:after="0"/>
      </w:pPr>
      <w:r>
        <w:t xml:space="preserve">To ensure public safety and handicap accessibility, passable walkways must be maintained at all times. All </w:t>
      </w:r>
      <w:r w:rsidR="002E2224">
        <w:t>Exhibitor</w:t>
      </w:r>
      <w:r>
        <w:t>s must keep all displays and materials within the con</w:t>
      </w:r>
      <w:r w:rsidR="00F805F2">
        <w:t>s</w:t>
      </w:r>
      <w:r>
        <w:t xml:space="preserve">traints of the booth space(s). Handing out flyers or merchandise to </w:t>
      </w:r>
      <w:r w:rsidR="00FC77D5">
        <w:t>festival goers</w:t>
      </w:r>
      <w:r>
        <w:t xml:space="preserve"> outside of assigned booth space is </w:t>
      </w:r>
      <w:r w:rsidR="00F805F2">
        <w:t>prohibited</w:t>
      </w:r>
      <w:r>
        <w:t xml:space="preserve">. Failure to adhere to these directions will result in your removal from the Festival. </w:t>
      </w:r>
    </w:p>
    <w:p w:rsidR="006507AB" w:rsidRDefault="006507AB" w:rsidP="0009248F">
      <w:pPr>
        <w:spacing w:after="0"/>
      </w:pPr>
    </w:p>
    <w:p w:rsidR="00BD068A" w:rsidRDefault="00F8493A" w:rsidP="00163FC9">
      <w:pPr>
        <w:spacing w:after="0"/>
      </w:pPr>
      <w:r w:rsidRPr="00F8493A">
        <w:rPr>
          <w:b/>
        </w:rPr>
        <w:t>Security</w:t>
      </w:r>
      <w:r w:rsidR="00BD068A">
        <w:rPr>
          <w:b/>
        </w:rPr>
        <w:t xml:space="preserve">: </w:t>
      </w:r>
      <w:r>
        <w:t xml:space="preserve">The </w:t>
      </w:r>
      <w:r w:rsidR="002E2224">
        <w:t>Exhibitor</w:t>
      </w:r>
      <w:r>
        <w:t xml:space="preserve"> is responsible for his/her own security with respect to cash or tangible property brought for or to the Festival. </w:t>
      </w:r>
    </w:p>
    <w:p w:rsidR="00BD068A" w:rsidRDefault="00BD068A" w:rsidP="00163FC9">
      <w:pPr>
        <w:spacing w:after="0"/>
      </w:pPr>
    </w:p>
    <w:p w:rsidR="00BD068A" w:rsidRPr="00163FC9" w:rsidRDefault="00BD068A" w:rsidP="00163FC9">
      <w:pPr>
        <w:spacing w:after="0"/>
        <w:sectPr w:rsidR="00BD068A" w:rsidRPr="00163FC9" w:rsidSect="002C5698">
          <w:footerReference w:type="default" r:id="rId10"/>
          <w:pgSz w:w="12240" w:h="15840"/>
          <w:pgMar w:top="360" w:right="1080" w:bottom="810" w:left="1440" w:header="720" w:footer="720" w:gutter="0"/>
          <w:cols w:space="720"/>
          <w:docGrid w:linePitch="360"/>
        </w:sectPr>
      </w:pPr>
    </w:p>
    <w:p w:rsidR="00E14DF8" w:rsidRDefault="00E14DF8" w:rsidP="00E14DF8">
      <w:pPr>
        <w:spacing w:after="0"/>
      </w:pPr>
    </w:p>
    <w:p w:rsidR="00BD068A" w:rsidRDefault="00BD068A">
      <w:pPr>
        <w:rPr>
          <w:b/>
        </w:rPr>
      </w:pPr>
      <w:r>
        <w:rPr>
          <w:b/>
        </w:rPr>
        <w:br w:type="page"/>
      </w:r>
    </w:p>
    <w:p w:rsidR="00463488" w:rsidRPr="00463488" w:rsidRDefault="00463488" w:rsidP="00E14DF8">
      <w:pPr>
        <w:spacing w:after="0"/>
        <w:rPr>
          <w:b/>
        </w:rPr>
      </w:pPr>
      <w:r w:rsidRPr="00463488">
        <w:rPr>
          <w:b/>
        </w:rPr>
        <w:lastRenderedPageBreak/>
        <w:t>Please fill out the following:</w:t>
      </w:r>
    </w:p>
    <w:p w:rsidR="00463488" w:rsidRDefault="00463488" w:rsidP="00E14DF8">
      <w:pPr>
        <w:spacing w:after="0"/>
      </w:pPr>
    </w:p>
    <w:p w:rsidR="00E14DF8" w:rsidRDefault="00C675B6" w:rsidP="00E14DF8">
      <w:pPr>
        <w:spacing w:after="0"/>
      </w:pPr>
      <w:r>
        <w:t xml:space="preserve">Company </w:t>
      </w:r>
      <w:r w:rsidR="007207B4">
        <w:t>Name/</w:t>
      </w:r>
      <w:r w:rsidR="00FC77D5">
        <w:t xml:space="preserve">Contact </w:t>
      </w:r>
      <w:r w:rsidR="007207B4">
        <w:t>Name_____________________</w:t>
      </w:r>
      <w:r w:rsidR="00E14DF8">
        <w:t>___________________</w:t>
      </w:r>
      <w:r>
        <w:t>___________________</w:t>
      </w:r>
    </w:p>
    <w:p w:rsidR="00E14DF8" w:rsidRDefault="00E14DF8" w:rsidP="00E14DF8">
      <w:pPr>
        <w:spacing w:after="0"/>
      </w:pPr>
    </w:p>
    <w:p w:rsidR="00E14DF8" w:rsidRDefault="00E14DF8" w:rsidP="00E14DF8">
      <w:pPr>
        <w:spacing w:after="0"/>
      </w:pPr>
      <w:r>
        <w:t>Email__________________________________________ Phone_________________________________</w:t>
      </w:r>
    </w:p>
    <w:p w:rsidR="00E14DF8" w:rsidRDefault="00E14DF8" w:rsidP="00E14DF8">
      <w:pPr>
        <w:spacing w:after="0"/>
      </w:pPr>
    </w:p>
    <w:p w:rsidR="00E14DF8" w:rsidRDefault="00E14DF8" w:rsidP="00E14DF8">
      <w:pPr>
        <w:spacing w:after="0"/>
      </w:pPr>
      <w:r>
        <w:t>Address______________________________________________________________________________</w:t>
      </w:r>
    </w:p>
    <w:p w:rsidR="00E14DF8" w:rsidRDefault="00E14DF8" w:rsidP="00E14DF8">
      <w:pPr>
        <w:spacing w:after="0"/>
      </w:pPr>
    </w:p>
    <w:p w:rsidR="00E14DF8" w:rsidRDefault="00E14DF8" w:rsidP="00E14DF8">
      <w:pPr>
        <w:spacing w:after="0"/>
      </w:pPr>
      <w:r>
        <w:t>City_______________________________________ Sate ____________ Zip _______________________</w:t>
      </w:r>
    </w:p>
    <w:p w:rsidR="007207B4" w:rsidRDefault="007207B4" w:rsidP="00E14DF8">
      <w:pPr>
        <w:spacing w:after="0"/>
      </w:pPr>
    </w:p>
    <w:p w:rsidR="007207B4" w:rsidRDefault="007207B4" w:rsidP="00E14DF8">
      <w:pPr>
        <w:spacing w:after="0"/>
      </w:pPr>
      <w:r>
        <w:t>Booth Name: __________________________________________________________________________</w:t>
      </w:r>
    </w:p>
    <w:p w:rsidR="007207B4" w:rsidRDefault="007207B4" w:rsidP="00E14DF8">
      <w:pPr>
        <w:spacing w:after="0"/>
      </w:pPr>
    </w:p>
    <w:p w:rsidR="007207B4" w:rsidRDefault="007207B4" w:rsidP="00E14DF8">
      <w:pPr>
        <w:spacing w:after="0"/>
      </w:pPr>
      <w:r>
        <w:t xml:space="preserve">Detailed Description of Your Exhibit: Please provide a brief (100 words maximum) description of the books or arts and crafts you will be exhibiting at your booth). Please send any marketing information you might have regarding your books or arts and crafts. </w:t>
      </w:r>
    </w:p>
    <w:p w:rsidR="007207B4" w:rsidRDefault="00F8493A" w:rsidP="00E14DF8">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3488" w:rsidRDefault="00463488" w:rsidP="00F8493A">
      <w:pPr>
        <w:spacing w:after="0"/>
        <w:rPr>
          <w:b/>
        </w:rPr>
      </w:pPr>
    </w:p>
    <w:p w:rsidR="00F8493A" w:rsidRDefault="00F8493A" w:rsidP="00F8493A">
      <w:pPr>
        <w:spacing w:after="0"/>
      </w:pPr>
      <w:r w:rsidRPr="00463488">
        <w:rPr>
          <w:b/>
        </w:rPr>
        <w:t>Links:</w:t>
      </w:r>
      <w:r>
        <w:t xml:space="preserve"> Please list any links to your website, blogs, </w:t>
      </w:r>
      <w:r w:rsidR="005D6551">
        <w:t>and social</w:t>
      </w:r>
      <w:r>
        <w:t xml:space="preserve"> media.</w:t>
      </w:r>
    </w:p>
    <w:p w:rsidR="00F8493A" w:rsidRDefault="00F8493A" w:rsidP="00F8493A">
      <w:pPr>
        <w:spacing w:after="0"/>
      </w:pPr>
      <w:r>
        <w:t>__________________________________________________________________________________________________________________________________________________________________________</w:t>
      </w:r>
    </w:p>
    <w:p w:rsidR="00F8493A" w:rsidRDefault="00F8493A" w:rsidP="00E14DF8">
      <w:pPr>
        <w:spacing w:after="0"/>
      </w:pPr>
    </w:p>
    <w:p w:rsidR="00F8493A" w:rsidRPr="00F8493A" w:rsidRDefault="00F8493A" w:rsidP="00F8493A">
      <w:pPr>
        <w:spacing w:after="0"/>
        <w:rPr>
          <w:b/>
        </w:rPr>
      </w:pPr>
      <w:r w:rsidRPr="00F8493A">
        <w:rPr>
          <w:b/>
        </w:rPr>
        <w:t>If chosen</w:t>
      </w:r>
      <w:r w:rsidR="00FB2F1E">
        <w:rPr>
          <w:b/>
        </w:rPr>
        <w:t>, please supply</w:t>
      </w:r>
      <w:r w:rsidRPr="00F8493A">
        <w:rPr>
          <w:b/>
        </w:rPr>
        <w:t xml:space="preserve"> a print-quality publicity photo and book cover images.</w:t>
      </w:r>
    </w:p>
    <w:p w:rsidR="00F8493A" w:rsidRDefault="00F8493A" w:rsidP="00E14DF8">
      <w:pPr>
        <w:spacing w:after="0"/>
      </w:pPr>
    </w:p>
    <w:p w:rsidR="00463488" w:rsidRDefault="002E2224" w:rsidP="00463488">
      <w:pPr>
        <w:spacing w:after="0"/>
      </w:pPr>
      <w:r>
        <w:rPr>
          <w:b/>
        </w:rPr>
        <w:t>Author Reading or Panels</w:t>
      </w:r>
      <w:r w:rsidR="00463488" w:rsidRPr="00463488">
        <w:rPr>
          <w:b/>
        </w:rPr>
        <w:t>:</w:t>
      </w:r>
      <w:r w:rsidR="00463488">
        <w:t xml:space="preserve"> </w:t>
      </w:r>
      <w:r>
        <w:t>Authors are encouraged to volunteer for a panel or short reading</w:t>
      </w:r>
      <w:r w:rsidR="00463488">
        <w:t xml:space="preserve">, due to time, not all authors will </w:t>
      </w:r>
      <w:r>
        <w:t>selected</w:t>
      </w:r>
      <w:r w:rsidR="00463488">
        <w:t xml:space="preserve">. </w:t>
      </w:r>
      <w:r>
        <w:t>Are you intereste</w:t>
      </w:r>
      <w:r w:rsidR="001805DE">
        <w:t>d</w:t>
      </w:r>
      <w:r>
        <w:t>?</w:t>
      </w:r>
      <w:r w:rsidR="00463488">
        <w:t xml:space="preserve"> </w:t>
      </w:r>
      <w:r w:rsidR="00463488" w:rsidRPr="002E2224">
        <w:rPr>
          <w:b/>
        </w:rPr>
        <w:t>YES ___ NO___</w:t>
      </w:r>
      <w:r w:rsidR="00FC77D5">
        <w:rPr>
          <w:b/>
        </w:rPr>
        <w:t xml:space="preserve"> </w:t>
      </w:r>
      <w:r w:rsidR="00FC77D5">
        <w:rPr>
          <w:b/>
        </w:rPr>
        <w:tab/>
      </w:r>
      <w:r w:rsidR="00FC77D5">
        <w:rPr>
          <w:b/>
        </w:rPr>
        <w:tab/>
        <w:t>Genre____________</w:t>
      </w:r>
    </w:p>
    <w:p w:rsidR="00907482" w:rsidRDefault="00907482" w:rsidP="00E14DF8">
      <w:pPr>
        <w:spacing w:after="0"/>
      </w:pPr>
    </w:p>
    <w:p w:rsidR="007207B4" w:rsidRPr="00B74B89" w:rsidRDefault="002E2224" w:rsidP="00E14DF8">
      <w:pPr>
        <w:spacing w:after="0"/>
        <w:rPr>
          <w:b/>
        </w:rPr>
      </w:pPr>
      <w:r>
        <w:rPr>
          <w:b/>
        </w:rPr>
        <w:t>Exhibitor</w:t>
      </w:r>
      <w:r w:rsidR="007207B4" w:rsidRPr="00B74B89">
        <w:rPr>
          <w:b/>
        </w:rPr>
        <w:t xml:space="preserve"> Costs (Check One)</w:t>
      </w:r>
    </w:p>
    <w:p w:rsidR="007207B4" w:rsidRDefault="00D05B96" w:rsidP="00E14DF8">
      <w:pPr>
        <w:spacing w:after="0"/>
      </w:pPr>
      <w:r>
        <w:rPr>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14605</wp:posOffset>
                </wp:positionV>
                <wp:extent cx="171450" cy="152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07F8D6" id="Rectangle 2" o:spid="_x0000_s1026" style="position:absolute;margin-left:1pt;margin-top:1.15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" filled="f" strokecolor="black [3213]" strokeweight="2pt">
                <v:path arrowok="t"/>
              </v:rect>
            </w:pict>
          </mc:Fallback>
        </mc:AlternateContent>
      </w:r>
      <w:r w:rsidR="007207B4" w:rsidRPr="00B74B89">
        <w:tab/>
        <w:t>$</w:t>
      </w:r>
      <w:r w:rsidR="0005631C">
        <w:t xml:space="preserve">15 </w:t>
      </w:r>
      <w:r w:rsidR="006075DC">
        <w:t xml:space="preserve">shared </w:t>
      </w:r>
      <w:r w:rsidR="007207B4" w:rsidRPr="00B74B89">
        <w:t>Authors</w:t>
      </w:r>
      <w:r w:rsidR="006075DC">
        <w:t>/Illustrators/Publishers</w:t>
      </w:r>
      <w:r w:rsidR="00FC77D5">
        <w:t xml:space="preserve"> 10x5</w:t>
      </w:r>
    </w:p>
    <w:p w:rsidR="006075DC" w:rsidRPr="00B74B89" w:rsidRDefault="00D05B96" w:rsidP="00E14DF8">
      <w:pPr>
        <w:spacing w:after="0"/>
      </w:pPr>
      <w:r>
        <w:rPr>
          <w:noProof/>
        </w:rP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10160</wp:posOffset>
                </wp:positionV>
                <wp:extent cx="171450" cy="152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201B7A" id="Rectangle 2" o:spid="_x0000_s1026" style="position:absolute;margin-left:1pt;margin-top:.8pt;width:13.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" filled="f" strokecolor="black [3213]" strokeweight="2pt">
                <v:path arrowok="t"/>
              </v:rect>
            </w:pict>
          </mc:Fallback>
        </mc:AlternateContent>
      </w:r>
      <w:r w:rsidR="006075DC">
        <w:tab/>
        <w:t>$</w:t>
      </w:r>
      <w:r w:rsidR="0005631C">
        <w:t xml:space="preserve">25 </w:t>
      </w:r>
      <w:r w:rsidR="006075DC">
        <w:t xml:space="preserve">full </w:t>
      </w:r>
      <w:r w:rsidR="00FC77D5">
        <w:t>booth</w:t>
      </w:r>
      <w:r w:rsidR="006075DC">
        <w:t xml:space="preserve"> Authors/Illustrators/Publishers</w:t>
      </w:r>
      <w:r w:rsidR="00FC77D5">
        <w:t xml:space="preserve"> 10x10</w:t>
      </w:r>
    </w:p>
    <w:p w:rsidR="007207B4" w:rsidRPr="00B74B89" w:rsidRDefault="00D05B96" w:rsidP="00E14DF8">
      <w:pPr>
        <w:spacing w:after="0"/>
      </w:pPr>
      <w:r>
        <w:rPr>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8890</wp:posOffset>
                </wp:positionV>
                <wp:extent cx="171450" cy="1524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5240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38DD9E" id="Rectangle 6" o:spid="_x0000_s1026" style="position:absolute;margin-left:1pt;margin-top:.7pt;width:13.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" filled="f" strokecolor="black [3213]" strokeweight="2pt">
                <v:path arrowok="t"/>
              </v:rect>
            </w:pict>
          </mc:Fallback>
        </mc:AlternateContent>
      </w:r>
      <w:r w:rsidR="007207B4" w:rsidRPr="00B74B89">
        <w:tab/>
        <w:t>$</w:t>
      </w:r>
      <w:r w:rsidR="0005631C">
        <w:t>25</w:t>
      </w:r>
      <w:r w:rsidR="007207B4" w:rsidRPr="00B74B89">
        <w:t>.00 Other Vendors (arts, crafts, food, etc.)</w:t>
      </w:r>
      <w:r w:rsidR="0005631C">
        <w:t xml:space="preserve"> See sponsorship form for addition opportunities.</w:t>
      </w:r>
    </w:p>
    <w:p w:rsidR="00E14DF8" w:rsidRDefault="00D05B96" w:rsidP="00E14DF8">
      <w:pPr>
        <w:spacing w:after="0"/>
      </w:pPr>
      <w:r>
        <w:rPr>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7620</wp:posOffset>
                </wp:positionV>
                <wp:extent cx="171450" cy="1524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5240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61ED38" id="Rectangle 14" o:spid="_x0000_s1026" style="position:absolute;margin-left:1pt;margin-top:.6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" filled="f" strokecolor="black [3213]" strokeweight="2pt">
                <v:path arrowok="t"/>
              </v:rect>
            </w:pict>
          </mc:Fallback>
        </mc:AlternateContent>
      </w:r>
      <w:r w:rsidR="007207B4" w:rsidRPr="00B74B89">
        <w:tab/>
      </w:r>
      <w:r w:rsidR="00E54EBF">
        <w:t>$10</w:t>
      </w:r>
      <w:r w:rsidR="007207B4" w:rsidRPr="00B74B89">
        <w:t xml:space="preserve"> Non-Profit (focused on literacy or educational issues)</w:t>
      </w:r>
    </w:p>
    <w:p w:rsidR="007207B4" w:rsidRDefault="007207B4" w:rsidP="00E14DF8">
      <w:pPr>
        <w:spacing w:after="0"/>
      </w:pPr>
    </w:p>
    <w:p w:rsidR="00907482" w:rsidRPr="005763D9" w:rsidRDefault="00907482" w:rsidP="00907482">
      <w:pPr>
        <w:spacing w:after="0"/>
        <w:rPr>
          <w:b/>
        </w:rPr>
      </w:pPr>
      <w:r w:rsidRPr="005763D9">
        <w:rPr>
          <w:b/>
        </w:rPr>
        <w:t xml:space="preserve">Each </w:t>
      </w:r>
      <w:r w:rsidR="002E2224">
        <w:rPr>
          <w:b/>
        </w:rPr>
        <w:t>Exhibitor</w:t>
      </w:r>
      <w:r w:rsidRPr="005763D9">
        <w:rPr>
          <w:b/>
        </w:rPr>
        <w:t xml:space="preserve"> will be provided a</w:t>
      </w:r>
      <w:r w:rsidR="00FB2F1E">
        <w:rPr>
          <w:b/>
        </w:rPr>
        <w:t xml:space="preserve"> 10x10 space. </w:t>
      </w:r>
      <w:r w:rsidR="00FC77D5">
        <w:rPr>
          <w:b/>
        </w:rPr>
        <w:t xml:space="preserve">If addition space is request, addition cost will be charged. </w:t>
      </w:r>
      <w:r w:rsidR="00FB2F1E">
        <w:rPr>
          <w:b/>
        </w:rPr>
        <w:t xml:space="preserve">Please supply your own </w:t>
      </w:r>
      <w:r w:rsidR="004A0873">
        <w:rPr>
          <w:b/>
        </w:rPr>
        <w:t xml:space="preserve">canopies, </w:t>
      </w:r>
      <w:r w:rsidR="00FB2F1E">
        <w:rPr>
          <w:b/>
        </w:rPr>
        <w:t>table</w:t>
      </w:r>
      <w:r w:rsidR="004A0873">
        <w:rPr>
          <w:b/>
        </w:rPr>
        <w:t>s,</w:t>
      </w:r>
      <w:r w:rsidR="00FB2F1E">
        <w:rPr>
          <w:b/>
        </w:rPr>
        <w:t xml:space="preserve"> and chairs</w:t>
      </w:r>
      <w:r w:rsidR="00F8493A">
        <w:rPr>
          <w:b/>
        </w:rPr>
        <w:t xml:space="preserve">. </w:t>
      </w:r>
    </w:p>
    <w:p w:rsidR="006507AB" w:rsidRDefault="006507AB" w:rsidP="00E14DF8">
      <w:pPr>
        <w:spacing w:after="0"/>
      </w:pPr>
    </w:p>
    <w:p w:rsidR="00463488" w:rsidRPr="007C33F7" w:rsidRDefault="00463488" w:rsidP="00463488">
      <w:pPr>
        <w:spacing w:after="0"/>
      </w:pPr>
      <w:r w:rsidRPr="007C33F7">
        <w:t xml:space="preserve">Please </w:t>
      </w:r>
      <w:r w:rsidR="00FC77D5">
        <w:t xml:space="preserve">remember that applications will </w:t>
      </w:r>
      <w:r w:rsidRPr="007C33F7">
        <w:t xml:space="preserve">be processed when payment is received in full. </w:t>
      </w:r>
      <w:r w:rsidR="00FC77D5">
        <w:t xml:space="preserve">Prior to processing </w:t>
      </w:r>
      <w:r w:rsidR="005D6551" w:rsidRPr="007C33F7">
        <w:t>you will receive an approval email</w:t>
      </w:r>
      <w:r w:rsidRPr="007C33F7">
        <w:t xml:space="preserve"> confirming </w:t>
      </w:r>
      <w:r w:rsidR="005D6551" w:rsidRPr="007C33F7">
        <w:t>your acceptance</w:t>
      </w:r>
      <w:r w:rsidR="00104024">
        <w:t>. P</w:t>
      </w:r>
      <w:r w:rsidR="0005631C" w:rsidRPr="007C33F7">
        <w:t>ayment will be processed a</w:t>
      </w:r>
      <w:r w:rsidR="00104024">
        <w:t xml:space="preserve">fter </w:t>
      </w:r>
      <w:r w:rsidR="0005631C" w:rsidRPr="007C33F7">
        <w:t>that time</w:t>
      </w:r>
      <w:r w:rsidRPr="007C33F7">
        <w:t xml:space="preserve">. Payment must be made </w:t>
      </w:r>
      <w:r w:rsidR="00B74B89" w:rsidRPr="007C33F7">
        <w:t>by check</w:t>
      </w:r>
      <w:r w:rsidR="00104024">
        <w:t xml:space="preserve"> to the </w:t>
      </w:r>
      <w:r w:rsidR="00104024" w:rsidRPr="00104024">
        <w:rPr>
          <w:b/>
        </w:rPr>
        <w:t>Tulare County Library Foundation</w:t>
      </w:r>
      <w:r w:rsidR="00B74B89" w:rsidRPr="007C33F7">
        <w:t>.</w:t>
      </w:r>
    </w:p>
    <w:p w:rsidR="006507AB" w:rsidRPr="007C33F7" w:rsidRDefault="006507AB" w:rsidP="00E14DF8">
      <w:pPr>
        <w:spacing w:after="0"/>
        <w:rPr>
          <w:highlight w:val="yellow"/>
        </w:rPr>
      </w:pPr>
    </w:p>
    <w:p w:rsidR="006507AB" w:rsidRPr="007C33F7" w:rsidRDefault="006507AB" w:rsidP="00E14DF8">
      <w:pPr>
        <w:spacing w:after="0"/>
      </w:pPr>
      <w:r w:rsidRPr="007C33F7">
        <w:rPr>
          <w:b/>
        </w:rPr>
        <w:lastRenderedPageBreak/>
        <w:t>Email applications to:</w:t>
      </w:r>
      <w:r w:rsidRPr="007C33F7">
        <w:t xml:space="preserve"> </w:t>
      </w:r>
      <w:hyperlink r:id="rId11" w:history="1">
        <w:r w:rsidR="007C33F7" w:rsidRPr="007C33F7">
          <w:rPr>
            <w:rStyle w:val="Hyperlink"/>
            <w:rFonts w:cs="Arial"/>
            <w:shd w:val="clear" w:color="auto" w:fill="FFFFFF"/>
          </w:rPr>
          <w:t>BookFestival@tularecountylibrary.org</w:t>
        </w:r>
      </w:hyperlink>
      <w:r w:rsidR="007C33F7" w:rsidRPr="007C33F7">
        <w:rPr>
          <w:rFonts w:cs="Arial"/>
          <w:color w:val="000000"/>
          <w:shd w:val="clear" w:color="auto" w:fill="FFFFFF"/>
        </w:rPr>
        <w:t xml:space="preserve"> </w:t>
      </w:r>
    </w:p>
    <w:p w:rsidR="006507AB" w:rsidRPr="007C33F7" w:rsidRDefault="00037B7B" w:rsidP="00E14DF8">
      <w:pPr>
        <w:spacing w:after="0"/>
      </w:pPr>
      <w:r w:rsidRPr="007C33F7">
        <w:t>or</w:t>
      </w:r>
    </w:p>
    <w:p w:rsidR="00D05B96" w:rsidRDefault="006507AB" w:rsidP="00B74B89">
      <w:pPr>
        <w:spacing w:after="0"/>
      </w:pPr>
      <w:r w:rsidRPr="007C33F7">
        <w:rPr>
          <w:b/>
        </w:rPr>
        <w:t xml:space="preserve">Mail applications </w:t>
      </w:r>
      <w:r w:rsidR="00AC5343" w:rsidRPr="007C33F7">
        <w:rPr>
          <w:b/>
        </w:rPr>
        <w:t xml:space="preserve">and/or Check </w:t>
      </w:r>
      <w:r w:rsidRPr="007C33F7">
        <w:rPr>
          <w:b/>
        </w:rPr>
        <w:t>to:</w:t>
      </w:r>
      <w:r w:rsidRPr="007C33F7">
        <w:t xml:space="preserve"> </w:t>
      </w:r>
    </w:p>
    <w:p w:rsidR="00B74B89" w:rsidRPr="007C33F7" w:rsidRDefault="00AC5343" w:rsidP="00B74B89">
      <w:pPr>
        <w:spacing w:after="0"/>
      </w:pPr>
      <w:r w:rsidRPr="007C33F7">
        <w:t>Tulare County Library Books Festival</w:t>
      </w:r>
    </w:p>
    <w:p w:rsidR="00B74B89" w:rsidRPr="007C33F7" w:rsidRDefault="00AC5343" w:rsidP="00B74B89">
      <w:pPr>
        <w:spacing w:after="0"/>
        <w:rPr>
          <w:lang w:val="es-MX"/>
        </w:rPr>
      </w:pPr>
      <w:r w:rsidRPr="007C33F7">
        <w:t>c/o Tulare County Library Foundation</w:t>
      </w:r>
    </w:p>
    <w:p w:rsidR="00B74B89" w:rsidRPr="007C33F7" w:rsidRDefault="00AC5343" w:rsidP="00B74B89">
      <w:pPr>
        <w:spacing w:after="0"/>
        <w:rPr>
          <w:lang w:val="es-MX"/>
        </w:rPr>
      </w:pPr>
      <w:r w:rsidRPr="007C33F7">
        <w:rPr>
          <w:lang w:val="es-MX"/>
        </w:rPr>
        <w:t xml:space="preserve">200 W </w:t>
      </w:r>
      <w:r w:rsidRPr="007C33F7">
        <w:t>Oak</w:t>
      </w:r>
      <w:r w:rsidRPr="007C33F7">
        <w:rPr>
          <w:lang w:val="es-MX"/>
        </w:rPr>
        <w:t xml:space="preserve"> Ave</w:t>
      </w:r>
    </w:p>
    <w:p w:rsidR="00B74B89" w:rsidRDefault="00B74B89" w:rsidP="00B74B89">
      <w:pPr>
        <w:spacing w:after="0"/>
        <w:rPr>
          <w:lang w:val="es-MX"/>
        </w:rPr>
      </w:pPr>
      <w:r w:rsidRPr="007C33F7">
        <w:rPr>
          <w:lang w:val="es-MX"/>
        </w:rPr>
        <w:t>Visalia, CA 93291</w:t>
      </w:r>
    </w:p>
    <w:p w:rsidR="00873D9F" w:rsidRDefault="00873D9F" w:rsidP="00B74B89">
      <w:pPr>
        <w:spacing w:after="0"/>
        <w:rPr>
          <w:lang w:val="es-MX"/>
        </w:rPr>
      </w:pPr>
    </w:p>
    <w:p w:rsidR="00873D9F" w:rsidRPr="00873D9F" w:rsidRDefault="004A0873" w:rsidP="00B74B89">
      <w:pPr>
        <w:spacing w:after="0"/>
        <w:rPr>
          <w:b/>
          <w:lang w:val="es-MX"/>
        </w:rPr>
      </w:pPr>
      <w:r>
        <w:rPr>
          <w:b/>
        </w:rPr>
        <w:t>P</w:t>
      </w:r>
      <w:r w:rsidR="00873D9F" w:rsidRPr="00873D9F">
        <w:rPr>
          <w:b/>
        </w:rPr>
        <w:t>ayment</w:t>
      </w:r>
      <w:r w:rsidR="00873D9F" w:rsidRPr="00873D9F">
        <w:rPr>
          <w:b/>
          <w:lang w:val="es-MX"/>
        </w:rPr>
        <w:t xml:space="preserve"> MUST </w:t>
      </w:r>
      <w:r w:rsidR="00873D9F">
        <w:rPr>
          <w:b/>
          <w:lang w:val="es-MX"/>
        </w:rPr>
        <w:t>received</w:t>
      </w:r>
      <w:r w:rsidR="00873D9F" w:rsidRPr="00873D9F">
        <w:rPr>
          <w:b/>
          <w:lang w:val="es-MX"/>
        </w:rPr>
        <w:t xml:space="preserve"> </w:t>
      </w:r>
      <w:r w:rsidR="00873D9F" w:rsidRPr="00873D9F">
        <w:rPr>
          <w:b/>
        </w:rPr>
        <w:t>by</w:t>
      </w:r>
      <w:r w:rsidR="00873D9F" w:rsidRPr="00873D9F">
        <w:rPr>
          <w:b/>
          <w:lang w:val="es-MX"/>
        </w:rPr>
        <w:t xml:space="preserve"> </w:t>
      </w:r>
      <w:r w:rsidR="00873D9F" w:rsidRPr="00873D9F">
        <w:rPr>
          <w:b/>
        </w:rPr>
        <w:t>September</w:t>
      </w:r>
      <w:r w:rsidR="00873D9F" w:rsidRPr="00873D9F">
        <w:rPr>
          <w:b/>
          <w:lang w:val="es-MX"/>
        </w:rPr>
        <w:t xml:space="preserve"> 25, 2020.</w:t>
      </w:r>
    </w:p>
    <w:p w:rsidR="00B74B89" w:rsidRPr="007C33F7" w:rsidRDefault="00B74B89" w:rsidP="00B74B89">
      <w:pPr>
        <w:spacing w:after="0"/>
        <w:rPr>
          <w:lang w:val="es-MX"/>
        </w:rPr>
      </w:pPr>
    </w:p>
    <w:p w:rsidR="00F8493A" w:rsidRPr="007C33F7" w:rsidRDefault="00F8493A" w:rsidP="00F8493A">
      <w:pPr>
        <w:spacing w:after="0"/>
      </w:pPr>
      <w:r w:rsidRPr="007C33F7">
        <w:t xml:space="preserve">If you have any questions, please contact </w:t>
      </w:r>
      <w:r w:rsidR="00AC5343" w:rsidRPr="007C33F7">
        <w:t>us</w:t>
      </w:r>
      <w:r w:rsidR="00B74B89" w:rsidRPr="007C33F7">
        <w:t xml:space="preserve"> at </w:t>
      </w:r>
      <w:hyperlink r:id="rId12" w:history="1">
        <w:r w:rsidR="007C33F7" w:rsidRPr="007C33F7">
          <w:rPr>
            <w:rStyle w:val="Hyperlink"/>
            <w:rFonts w:cs="Arial"/>
            <w:shd w:val="clear" w:color="auto" w:fill="FFFFFF"/>
          </w:rPr>
          <w:t>BookFestival@tularecountylibrary.org</w:t>
        </w:r>
      </w:hyperlink>
      <w:r w:rsidR="007C33F7" w:rsidRPr="007C33F7">
        <w:rPr>
          <w:rFonts w:cs="Arial"/>
          <w:color w:val="000000"/>
          <w:shd w:val="clear" w:color="auto" w:fill="FFFFFF"/>
        </w:rPr>
        <w:t xml:space="preserve"> </w:t>
      </w:r>
      <w:r w:rsidR="00B74B89" w:rsidRPr="007C33F7">
        <w:t>or 559-713-</w:t>
      </w:r>
      <w:r w:rsidR="00AC5343" w:rsidRPr="007C33F7">
        <w:t>2720.</w:t>
      </w:r>
      <w:r w:rsidRPr="007C33F7">
        <w:t xml:space="preserve"> Thank you for your support! </w:t>
      </w:r>
    </w:p>
    <w:p w:rsidR="006075DC" w:rsidRPr="007C33F7" w:rsidRDefault="006075DC" w:rsidP="00E14DF8">
      <w:pPr>
        <w:spacing w:after="0"/>
      </w:pPr>
    </w:p>
    <w:p w:rsidR="006507AB" w:rsidRDefault="006075DC" w:rsidP="00E14DF8">
      <w:pPr>
        <w:spacing w:after="0"/>
      </w:pPr>
      <w:r w:rsidRPr="007C33F7">
        <w:t xml:space="preserve">By </w:t>
      </w:r>
      <w:r w:rsidR="00C23338" w:rsidRPr="007C33F7">
        <w:t>s</w:t>
      </w:r>
      <w:r w:rsidRPr="007C33F7">
        <w:t xml:space="preserve">igning this agreement the </w:t>
      </w:r>
      <w:r w:rsidR="00BD068A" w:rsidRPr="007C33F7">
        <w:t>Exhibitor</w:t>
      </w:r>
      <w:r w:rsidR="001805DE" w:rsidRPr="007C33F7">
        <w:t>/Vendor</w:t>
      </w:r>
      <w:r w:rsidRPr="007C33F7">
        <w:t xml:space="preserve"> hereby agree</w:t>
      </w:r>
      <w:r w:rsidR="001805DE" w:rsidRPr="007C33F7">
        <w:t>s</w:t>
      </w:r>
      <w:r w:rsidRPr="007C33F7">
        <w:t xml:space="preserve"> to indemnify and hold harmless COUNTY</w:t>
      </w:r>
      <w:r w:rsidRPr="006075DC">
        <w:t xml:space="preserve"> OF TULARE (COUNTY) and the CITY OF VISALIA and</w:t>
      </w:r>
      <w:r w:rsidR="001805DE">
        <w:t xml:space="preserve"> their respective</w:t>
      </w:r>
      <w:r w:rsidRPr="006075DC">
        <w:t xml:space="preserve"> officers, agents, employees, and assigns from any liability imposed for injury or damage to person or property, arising from </w:t>
      </w:r>
      <w:r w:rsidR="001805DE">
        <w:t>Exhibitor/Vendor</w:t>
      </w:r>
      <w:r w:rsidR="001805DE" w:rsidRPr="006075DC">
        <w:t>’</w:t>
      </w:r>
      <w:r w:rsidR="001805DE">
        <w:t>s</w:t>
      </w:r>
      <w:r w:rsidR="001805DE" w:rsidRPr="006075DC">
        <w:t xml:space="preserve"> </w:t>
      </w:r>
      <w:r w:rsidRPr="006075DC">
        <w:t xml:space="preserve">use of COUNTY’s </w:t>
      </w:r>
      <w:r w:rsidR="001805DE">
        <w:t>or</w:t>
      </w:r>
      <w:r w:rsidR="001805DE" w:rsidRPr="006075DC">
        <w:t xml:space="preserve"> </w:t>
      </w:r>
      <w:r w:rsidRPr="006075DC">
        <w:t>CITY</w:t>
      </w:r>
      <w:r w:rsidR="001805DE">
        <w:t>’s</w:t>
      </w:r>
      <w:r w:rsidRPr="006075DC">
        <w:t xml:space="preserve"> facilities during the term of this </w:t>
      </w:r>
      <w:r w:rsidR="001805DE">
        <w:t>Festival, including set-up and tear-down times,</w:t>
      </w:r>
      <w:r w:rsidR="001805DE" w:rsidRPr="006075DC">
        <w:t xml:space="preserve"> </w:t>
      </w:r>
      <w:r w:rsidRPr="006075DC">
        <w:t>from any cause whatsoever, except injury or damage resulting from the acts or omissions of COUNTY or its authorized agents.</w:t>
      </w:r>
    </w:p>
    <w:p w:rsidR="006075DC" w:rsidRDefault="006075DC" w:rsidP="00E14DF8">
      <w:pPr>
        <w:spacing w:after="0"/>
      </w:pPr>
    </w:p>
    <w:p w:rsidR="00F8493A" w:rsidRDefault="00F8493A" w:rsidP="00E14DF8">
      <w:pPr>
        <w:spacing w:after="0"/>
      </w:pPr>
      <w:r>
        <w:t>Wherefore: The parties hereto read, understood, and agree to all the terms and conditions set forth above.</w:t>
      </w:r>
    </w:p>
    <w:p w:rsidR="00F8493A" w:rsidRDefault="00F8493A" w:rsidP="00E14DF8">
      <w:pPr>
        <w:spacing w:after="0"/>
      </w:pPr>
    </w:p>
    <w:p w:rsidR="00F8493A" w:rsidRDefault="00F8493A" w:rsidP="00E14DF8">
      <w:pPr>
        <w:spacing w:after="0"/>
      </w:pPr>
      <w:r>
        <w:t xml:space="preserve">For </w:t>
      </w:r>
      <w:r w:rsidR="002E2224">
        <w:t>Exhibitor</w:t>
      </w:r>
      <w:r>
        <w:t>:</w:t>
      </w:r>
    </w:p>
    <w:p w:rsidR="00F8493A" w:rsidRDefault="005D6551" w:rsidP="00E14DF8">
      <w:pPr>
        <w:spacing w:after="0"/>
      </w:pPr>
      <w:r>
        <w:t>I am authorized to sign for the person/company</w:t>
      </w:r>
      <w:r w:rsidR="00104024">
        <w:t>/organization</w:t>
      </w:r>
      <w:r>
        <w:t xml:space="preserve"> listed above:</w:t>
      </w:r>
    </w:p>
    <w:p w:rsidR="005D6551" w:rsidRDefault="005D6551" w:rsidP="00E14DF8">
      <w:pPr>
        <w:spacing w:after="0"/>
      </w:pPr>
    </w:p>
    <w:p w:rsidR="005D6551" w:rsidRDefault="005D6551" w:rsidP="005D6551">
      <w:pPr>
        <w:spacing w:after="0"/>
      </w:pPr>
      <w:r>
        <w:t>Signature</w:t>
      </w:r>
      <w:r w:rsidR="00CA04C9">
        <w:t>: _</w:t>
      </w:r>
      <w:r w:rsidR="00F8493A">
        <w:t>_______________________________________</w:t>
      </w:r>
      <w:r w:rsidRPr="005D6551">
        <w:t xml:space="preserve"> </w:t>
      </w:r>
      <w:r>
        <w:t>Date: ______________________________</w:t>
      </w:r>
    </w:p>
    <w:p w:rsidR="00F8493A" w:rsidRDefault="00F8493A" w:rsidP="00E14DF8">
      <w:pPr>
        <w:spacing w:after="0"/>
      </w:pPr>
    </w:p>
    <w:p w:rsidR="00F8493A" w:rsidRDefault="00F8493A" w:rsidP="00E14DF8">
      <w:pPr>
        <w:spacing w:after="0"/>
      </w:pPr>
      <w:r>
        <w:t>Name (</w:t>
      </w:r>
      <w:r w:rsidR="00CA04C9">
        <w:t>please</w:t>
      </w:r>
      <w:r>
        <w:t xml:space="preserve"> print):_____________________________</w:t>
      </w:r>
      <w:r w:rsidR="00305A5E">
        <w:t>for Co</w:t>
      </w:r>
      <w:r w:rsidR="00104024">
        <w:t>./Org.</w:t>
      </w:r>
      <w:r w:rsidR="00305A5E">
        <w:t>_____________________________</w:t>
      </w:r>
    </w:p>
    <w:p w:rsidR="00F8493A" w:rsidRDefault="00F8493A" w:rsidP="00E14DF8">
      <w:pPr>
        <w:spacing w:after="0"/>
      </w:pPr>
    </w:p>
    <w:sectPr w:rsidR="00F8493A" w:rsidSect="00463488">
      <w:type w:val="continuous"/>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17" w:rsidRDefault="007A2D17" w:rsidP="0077533C">
      <w:pPr>
        <w:spacing w:after="0" w:line="240" w:lineRule="auto"/>
      </w:pPr>
      <w:r>
        <w:separator/>
      </w:r>
    </w:p>
  </w:endnote>
  <w:endnote w:type="continuationSeparator" w:id="0">
    <w:p w:rsidR="007A2D17" w:rsidRDefault="007A2D17" w:rsidP="0077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484358"/>
      <w:docPartObj>
        <w:docPartGallery w:val="Page Numbers (Bottom of Page)"/>
        <w:docPartUnique/>
      </w:docPartObj>
    </w:sdtPr>
    <w:sdtEndPr/>
    <w:sdtContent>
      <w:sdt>
        <w:sdtPr>
          <w:id w:val="860082579"/>
          <w:docPartObj>
            <w:docPartGallery w:val="Page Numbers (Top of Page)"/>
            <w:docPartUnique/>
          </w:docPartObj>
        </w:sdtPr>
        <w:sdtEndPr/>
        <w:sdtContent>
          <w:p w:rsidR="00FB2F1E" w:rsidRDefault="00FB2F1E">
            <w:pPr>
              <w:pStyle w:val="Footer"/>
              <w:jc w:val="right"/>
            </w:pPr>
            <w:r>
              <w:t xml:space="preserve">Page </w:t>
            </w:r>
            <w:r w:rsidR="00B14F77">
              <w:rPr>
                <w:b/>
                <w:bCs/>
                <w:sz w:val="24"/>
                <w:szCs w:val="24"/>
              </w:rPr>
              <w:fldChar w:fldCharType="begin"/>
            </w:r>
            <w:r>
              <w:rPr>
                <w:b/>
                <w:bCs/>
              </w:rPr>
              <w:instrText xml:space="preserve"> PAGE </w:instrText>
            </w:r>
            <w:r w:rsidR="00B14F77">
              <w:rPr>
                <w:b/>
                <w:bCs/>
                <w:sz w:val="24"/>
                <w:szCs w:val="24"/>
              </w:rPr>
              <w:fldChar w:fldCharType="separate"/>
            </w:r>
            <w:r w:rsidR="00755B2D">
              <w:rPr>
                <w:b/>
                <w:bCs/>
                <w:noProof/>
              </w:rPr>
              <w:t>2</w:t>
            </w:r>
            <w:r w:rsidR="00B14F77">
              <w:rPr>
                <w:b/>
                <w:bCs/>
                <w:sz w:val="24"/>
                <w:szCs w:val="24"/>
              </w:rPr>
              <w:fldChar w:fldCharType="end"/>
            </w:r>
            <w:r>
              <w:t xml:space="preserve"> of </w:t>
            </w:r>
            <w:r w:rsidR="00B14F77">
              <w:rPr>
                <w:b/>
                <w:bCs/>
                <w:sz w:val="24"/>
                <w:szCs w:val="24"/>
              </w:rPr>
              <w:fldChar w:fldCharType="begin"/>
            </w:r>
            <w:r>
              <w:rPr>
                <w:b/>
                <w:bCs/>
              </w:rPr>
              <w:instrText xml:space="preserve"> NUMPAGES  </w:instrText>
            </w:r>
            <w:r w:rsidR="00B14F77">
              <w:rPr>
                <w:b/>
                <w:bCs/>
                <w:sz w:val="24"/>
                <w:szCs w:val="24"/>
              </w:rPr>
              <w:fldChar w:fldCharType="separate"/>
            </w:r>
            <w:r w:rsidR="00755B2D">
              <w:rPr>
                <w:b/>
                <w:bCs/>
                <w:noProof/>
              </w:rPr>
              <w:t>4</w:t>
            </w:r>
            <w:r w:rsidR="00B14F77">
              <w:rPr>
                <w:b/>
                <w:bCs/>
                <w:sz w:val="24"/>
                <w:szCs w:val="24"/>
              </w:rPr>
              <w:fldChar w:fldCharType="end"/>
            </w:r>
          </w:p>
        </w:sdtContent>
      </w:sdt>
    </w:sdtContent>
  </w:sdt>
  <w:p w:rsidR="00FB2F1E" w:rsidRDefault="00FB2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17" w:rsidRDefault="007A2D17" w:rsidP="0077533C">
      <w:pPr>
        <w:spacing w:after="0" w:line="240" w:lineRule="auto"/>
      </w:pPr>
      <w:r>
        <w:separator/>
      </w:r>
    </w:p>
  </w:footnote>
  <w:footnote w:type="continuationSeparator" w:id="0">
    <w:p w:rsidR="007A2D17" w:rsidRDefault="007A2D17" w:rsidP="00775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D2F31"/>
    <w:multiLevelType w:val="hybridMultilevel"/>
    <w:tmpl w:val="D01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CE5F39"/>
    <w:multiLevelType w:val="hybridMultilevel"/>
    <w:tmpl w:val="C21E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3C"/>
    <w:rsid w:val="00037B7B"/>
    <w:rsid w:val="00041630"/>
    <w:rsid w:val="0005631C"/>
    <w:rsid w:val="000741EB"/>
    <w:rsid w:val="0009248F"/>
    <w:rsid w:val="000C0F36"/>
    <w:rsid w:val="000C33F1"/>
    <w:rsid w:val="000E3F48"/>
    <w:rsid w:val="00104024"/>
    <w:rsid w:val="00163FC9"/>
    <w:rsid w:val="00172499"/>
    <w:rsid w:val="001805DE"/>
    <w:rsid w:val="001E15ED"/>
    <w:rsid w:val="001E67B8"/>
    <w:rsid w:val="002207A7"/>
    <w:rsid w:val="00255259"/>
    <w:rsid w:val="002673E0"/>
    <w:rsid w:val="002715B9"/>
    <w:rsid w:val="00277B25"/>
    <w:rsid w:val="002C5698"/>
    <w:rsid w:val="002E1B23"/>
    <w:rsid w:val="002E2224"/>
    <w:rsid w:val="002F06DD"/>
    <w:rsid w:val="00305A5E"/>
    <w:rsid w:val="0030718D"/>
    <w:rsid w:val="003653C3"/>
    <w:rsid w:val="003E4DDC"/>
    <w:rsid w:val="00414CB3"/>
    <w:rsid w:val="00416B6F"/>
    <w:rsid w:val="00463488"/>
    <w:rsid w:val="00467030"/>
    <w:rsid w:val="004A0873"/>
    <w:rsid w:val="00517B77"/>
    <w:rsid w:val="0054366F"/>
    <w:rsid w:val="00580DBE"/>
    <w:rsid w:val="00587A21"/>
    <w:rsid w:val="00596C33"/>
    <w:rsid w:val="005D6551"/>
    <w:rsid w:val="006075DC"/>
    <w:rsid w:val="00617F1C"/>
    <w:rsid w:val="006344CC"/>
    <w:rsid w:val="006507AB"/>
    <w:rsid w:val="00653657"/>
    <w:rsid w:val="00665970"/>
    <w:rsid w:val="00666C40"/>
    <w:rsid w:val="00691D46"/>
    <w:rsid w:val="006C5155"/>
    <w:rsid w:val="007207B4"/>
    <w:rsid w:val="00736374"/>
    <w:rsid w:val="007472D2"/>
    <w:rsid w:val="00755B2D"/>
    <w:rsid w:val="0077533C"/>
    <w:rsid w:val="007A2D17"/>
    <w:rsid w:val="007C33F7"/>
    <w:rsid w:val="007D6908"/>
    <w:rsid w:val="007E31ED"/>
    <w:rsid w:val="007E374C"/>
    <w:rsid w:val="00835A7A"/>
    <w:rsid w:val="00873D9F"/>
    <w:rsid w:val="008C0402"/>
    <w:rsid w:val="00907482"/>
    <w:rsid w:val="009457EC"/>
    <w:rsid w:val="00984568"/>
    <w:rsid w:val="009F3414"/>
    <w:rsid w:val="00A608DC"/>
    <w:rsid w:val="00A61D76"/>
    <w:rsid w:val="00A745FA"/>
    <w:rsid w:val="00AC5343"/>
    <w:rsid w:val="00AD7194"/>
    <w:rsid w:val="00AF4DD4"/>
    <w:rsid w:val="00B06492"/>
    <w:rsid w:val="00B14F77"/>
    <w:rsid w:val="00B309A1"/>
    <w:rsid w:val="00B74B89"/>
    <w:rsid w:val="00B81A8A"/>
    <w:rsid w:val="00BB7271"/>
    <w:rsid w:val="00BD068A"/>
    <w:rsid w:val="00C12881"/>
    <w:rsid w:val="00C13D79"/>
    <w:rsid w:val="00C23338"/>
    <w:rsid w:val="00C3561F"/>
    <w:rsid w:val="00C675B6"/>
    <w:rsid w:val="00CA04C9"/>
    <w:rsid w:val="00CA1539"/>
    <w:rsid w:val="00CB554F"/>
    <w:rsid w:val="00CD185C"/>
    <w:rsid w:val="00CE4D85"/>
    <w:rsid w:val="00CE7569"/>
    <w:rsid w:val="00D05B96"/>
    <w:rsid w:val="00D1387C"/>
    <w:rsid w:val="00D506AD"/>
    <w:rsid w:val="00D63592"/>
    <w:rsid w:val="00D72793"/>
    <w:rsid w:val="00D735A3"/>
    <w:rsid w:val="00E00DFB"/>
    <w:rsid w:val="00E14DF8"/>
    <w:rsid w:val="00E54EBF"/>
    <w:rsid w:val="00EB0E59"/>
    <w:rsid w:val="00EB5C5C"/>
    <w:rsid w:val="00ED6B90"/>
    <w:rsid w:val="00EE003C"/>
    <w:rsid w:val="00EE0330"/>
    <w:rsid w:val="00F12014"/>
    <w:rsid w:val="00F12345"/>
    <w:rsid w:val="00F34A32"/>
    <w:rsid w:val="00F805F2"/>
    <w:rsid w:val="00F80B3A"/>
    <w:rsid w:val="00F8493A"/>
    <w:rsid w:val="00F955B7"/>
    <w:rsid w:val="00FB2F1E"/>
    <w:rsid w:val="00FC77D5"/>
    <w:rsid w:val="00FD444E"/>
    <w:rsid w:val="00FF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3C"/>
  </w:style>
  <w:style w:type="paragraph" w:styleId="Footer">
    <w:name w:val="footer"/>
    <w:basedOn w:val="Normal"/>
    <w:link w:val="FooterChar"/>
    <w:uiPriority w:val="99"/>
    <w:unhideWhenUsed/>
    <w:rsid w:val="00775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3C"/>
  </w:style>
  <w:style w:type="paragraph" w:styleId="BalloonText">
    <w:name w:val="Balloon Text"/>
    <w:basedOn w:val="Normal"/>
    <w:link w:val="BalloonTextChar"/>
    <w:uiPriority w:val="99"/>
    <w:semiHidden/>
    <w:unhideWhenUsed/>
    <w:rsid w:val="00775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33C"/>
    <w:rPr>
      <w:rFonts w:ascii="Tahoma" w:hAnsi="Tahoma" w:cs="Tahoma"/>
      <w:sz w:val="16"/>
      <w:szCs w:val="16"/>
    </w:rPr>
  </w:style>
  <w:style w:type="paragraph" w:styleId="ListParagraph">
    <w:name w:val="List Paragraph"/>
    <w:basedOn w:val="Normal"/>
    <w:uiPriority w:val="34"/>
    <w:qFormat/>
    <w:rsid w:val="002673E0"/>
    <w:pPr>
      <w:ind w:left="720"/>
      <w:contextualSpacing/>
    </w:pPr>
  </w:style>
  <w:style w:type="character" w:styleId="Hyperlink">
    <w:name w:val="Hyperlink"/>
    <w:basedOn w:val="DefaultParagraphFont"/>
    <w:uiPriority w:val="99"/>
    <w:unhideWhenUsed/>
    <w:rsid w:val="007472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3C"/>
  </w:style>
  <w:style w:type="paragraph" w:styleId="Footer">
    <w:name w:val="footer"/>
    <w:basedOn w:val="Normal"/>
    <w:link w:val="FooterChar"/>
    <w:uiPriority w:val="99"/>
    <w:unhideWhenUsed/>
    <w:rsid w:val="00775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3C"/>
  </w:style>
  <w:style w:type="paragraph" w:styleId="BalloonText">
    <w:name w:val="Balloon Text"/>
    <w:basedOn w:val="Normal"/>
    <w:link w:val="BalloonTextChar"/>
    <w:uiPriority w:val="99"/>
    <w:semiHidden/>
    <w:unhideWhenUsed/>
    <w:rsid w:val="00775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33C"/>
    <w:rPr>
      <w:rFonts w:ascii="Tahoma" w:hAnsi="Tahoma" w:cs="Tahoma"/>
      <w:sz w:val="16"/>
      <w:szCs w:val="16"/>
    </w:rPr>
  </w:style>
  <w:style w:type="paragraph" w:styleId="ListParagraph">
    <w:name w:val="List Paragraph"/>
    <w:basedOn w:val="Normal"/>
    <w:uiPriority w:val="34"/>
    <w:qFormat/>
    <w:rsid w:val="002673E0"/>
    <w:pPr>
      <w:ind w:left="720"/>
      <w:contextualSpacing/>
    </w:pPr>
  </w:style>
  <w:style w:type="character" w:styleId="Hyperlink">
    <w:name w:val="Hyperlink"/>
    <w:basedOn w:val="DefaultParagraphFont"/>
    <w:uiPriority w:val="99"/>
    <w:unhideWhenUsed/>
    <w:rsid w:val="00747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36973">
      <w:bodyDiv w:val="1"/>
      <w:marLeft w:val="0"/>
      <w:marRight w:val="0"/>
      <w:marTop w:val="0"/>
      <w:marBottom w:val="0"/>
      <w:divBdr>
        <w:top w:val="none" w:sz="0" w:space="0" w:color="auto"/>
        <w:left w:val="none" w:sz="0" w:space="0" w:color="auto"/>
        <w:bottom w:val="none" w:sz="0" w:space="0" w:color="auto"/>
        <w:right w:val="none" w:sz="0" w:space="0" w:color="auto"/>
      </w:divBdr>
    </w:div>
    <w:div w:id="977032283">
      <w:bodyDiv w:val="1"/>
      <w:marLeft w:val="0"/>
      <w:marRight w:val="0"/>
      <w:marTop w:val="0"/>
      <w:marBottom w:val="0"/>
      <w:divBdr>
        <w:top w:val="none" w:sz="0" w:space="0" w:color="auto"/>
        <w:left w:val="none" w:sz="0" w:space="0" w:color="auto"/>
        <w:bottom w:val="none" w:sz="0" w:space="0" w:color="auto"/>
        <w:right w:val="none" w:sz="0" w:space="0" w:color="auto"/>
      </w:divBdr>
      <w:divsChild>
        <w:div w:id="842597614">
          <w:marLeft w:val="0"/>
          <w:marRight w:val="0"/>
          <w:marTop w:val="0"/>
          <w:marBottom w:val="0"/>
          <w:divBdr>
            <w:top w:val="none" w:sz="0" w:space="0" w:color="auto"/>
            <w:left w:val="none" w:sz="0" w:space="0" w:color="auto"/>
            <w:bottom w:val="none" w:sz="0" w:space="0" w:color="auto"/>
            <w:right w:val="none" w:sz="0" w:space="0" w:color="auto"/>
          </w:divBdr>
          <w:divsChild>
            <w:div w:id="445386844">
              <w:marLeft w:val="0"/>
              <w:marRight w:val="0"/>
              <w:marTop w:val="0"/>
              <w:marBottom w:val="0"/>
              <w:divBdr>
                <w:top w:val="none" w:sz="0" w:space="0" w:color="auto"/>
                <w:left w:val="none" w:sz="0" w:space="0" w:color="auto"/>
                <w:bottom w:val="none" w:sz="0" w:space="0" w:color="auto"/>
                <w:right w:val="none" w:sz="0" w:space="0" w:color="auto"/>
              </w:divBdr>
              <w:divsChild>
                <w:div w:id="1531456926">
                  <w:marLeft w:val="0"/>
                  <w:marRight w:val="0"/>
                  <w:marTop w:val="0"/>
                  <w:marBottom w:val="750"/>
                  <w:divBdr>
                    <w:top w:val="none" w:sz="0" w:space="0" w:color="auto"/>
                    <w:left w:val="none" w:sz="0" w:space="0" w:color="auto"/>
                    <w:bottom w:val="none" w:sz="0" w:space="0" w:color="auto"/>
                    <w:right w:val="none" w:sz="0" w:space="0" w:color="auto"/>
                  </w:divBdr>
                  <w:divsChild>
                    <w:div w:id="318198972">
                      <w:marLeft w:val="0"/>
                      <w:marRight w:val="0"/>
                      <w:marTop w:val="0"/>
                      <w:marBottom w:val="0"/>
                      <w:divBdr>
                        <w:top w:val="none" w:sz="0" w:space="0" w:color="auto"/>
                        <w:left w:val="none" w:sz="0" w:space="0" w:color="auto"/>
                        <w:bottom w:val="none" w:sz="0" w:space="0" w:color="auto"/>
                        <w:right w:val="none" w:sz="0" w:space="0" w:color="auto"/>
                      </w:divBdr>
                      <w:divsChild>
                        <w:div w:id="1082096062">
                          <w:marLeft w:val="0"/>
                          <w:marRight w:val="0"/>
                          <w:marTop w:val="0"/>
                          <w:marBottom w:val="0"/>
                          <w:divBdr>
                            <w:top w:val="none" w:sz="0" w:space="0" w:color="auto"/>
                            <w:left w:val="none" w:sz="0" w:space="0" w:color="auto"/>
                            <w:bottom w:val="none" w:sz="0" w:space="0" w:color="auto"/>
                            <w:right w:val="none" w:sz="0" w:space="0" w:color="auto"/>
                          </w:divBdr>
                          <w:divsChild>
                            <w:div w:id="1549798776">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722368657">
                                      <w:marLeft w:val="0"/>
                                      <w:marRight w:val="0"/>
                                      <w:marTop w:val="0"/>
                                      <w:marBottom w:val="0"/>
                                      <w:divBdr>
                                        <w:top w:val="none" w:sz="0" w:space="0" w:color="auto"/>
                                        <w:left w:val="none" w:sz="0" w:space="0" w:color="auto"/>
                                        <w:bottom w:val="none" w:sz="0" w:space="0" w:color="auto"/>
                                        <w:right w:val="none" w:sz="0" w:space="0" w:color="auto"/>
                                      </w:divBdr>
                                      <w:divsChild>
                                        <w:div w:id="1062825856">
                                          <w:marLeft w:val="0"/>
                                          <w:marRight w:val="0"/>
                                          <w:marTop w:val="0"/>
                                          <w:marBottom w:val="0"/>
                                          <w:divBdr>
                                            <w:top w:val="none" w:sz="0" w:space="0" w:color="auto"/>
                                            <w:left w:val="none" w:sz="0" w:space="0" w:color="auto"/>
                                            <w:bottom w:val="none" w:sz="0" w:space="0" w:color="auto"/>
                                            <w:right w:val="none" w:sz="0" w:space="0" w:color="auto"/>
                                          </w:divBdr>
                                          <w:divsChild>
                                            <w:div w:id="313216517">
                                              <w:marLeft w:val="0"/>
                                              <w:marRight w:val="0"/>
                                              <w:marTop w:val="0"/>
                                              <w:marBottom w:val="0"/>
                                              <w:divBdr>
                                                <w:top w:val="none" w:sz="0" w:space="0" w:color="auto"/>
                                                <w:left w:val="none" w:sz="0" w:space="0" w:color="auto"/>
                                                <w:bottom w:val="none" w:sz="0" w:space="0" w:color="auto"/>
                                                <w:right w:val="none" w:sz="0" w:space="0" w:color="auto"/>
                                              </w:divBdr>
                                              <w:divsChild>
                                                <w:div w:id="1113595369">
                                                  <w:marLeft w:val="0"/>
                                                  <w:marRight w:val="0"/>
                                                  <w:marTop w:val="0"/>
                                                  <w:marBottom w:val="0"/>
                                                  <w:divBdr>
                                                    <w:top w:val="none" w:sz="0" w:space="0" w:color="auto"/>
                                                    <w:left w:val="none" w:sz="0" w:space="0" w:color="auto"/>
                                                    <w:bottom w:val="none" w:sz="0" w:space="0" w:color="auto"/>
                                                    <w:right w:val="none" w:sz="0" w:space="0" w:color="auto"/>
                                                  </w:divBdr>
                                                  <w:divsChild>
                                                    <w:div w:id="9364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okFestival@tularecountylibra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kFestival@tularecountylibrary.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FBCC-8B3D-4408-9BD7-0ADCF14E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Visalia</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Ellis</dc:creator>
  <cp:lastModifiedBy>Arredondo, Faythe</cp:lastModifiedBy>
  <cp:revision>2</cp:revision>
  <cp:lastPrinted>2019-01-25T00:34:00Z</cp:lastPrinted>
  <dcterms:created xsi:type="dcterms:W3CDTF">2020-01-22T23:32:00Z</dcterms:created>
  <dcterms:modified xsi:type="dcterms:W3CDTF">2020-01-22T23:32:00Z</dcterms:modified>
</cp:coreProperties>
</file>